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1B58B" w14:textId="4E9F42BD" w:rsidR="004D797F" w:rsidRPr="004C4C7B" w:rsidRDefault="008E6D24">
      <w:pPr>
        <w:pStyle w:val="Textkrper"/>
        <w:ind w:left="186"/>
        <w:rPr>
          <w:rFonts w:ascii="Helvetica" w:hAnsi="Helvetica" w:cs="Helvetica"/>
        </w:rPr>
      </w:pPr>
      <w:r w:rsidRPr="004C4C7B">
        <w:rPr>
          <w:rFonts w:ascii="Helvetica" w:hAnsi="Helvetica" w:cs="Helvetica"/>
          <w:noProof/>
        </w:rPr>
        <w:drawing>
          <wp:inline distT="0" distB="0" distL="0" distR="0" wp14:anchorId="3DCC84B4" wp14:editId="25AC0848">
            <wp:extent cx="2319338" cy="661011"/>
            <wp:effectExtent l="0" t="0" r="5080" b="635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2362420" cy="673289"/>
                    </a:xfrm>
                    <a:prstGeom prst="rect">
                      <a:avLst/>
                    </a:prstGeom>
                  </pic:spPr>
                </pic:pic>
              </a:graphicData>
            </a:graphic>
          </wp:inline>
        </w:drawing>
      </w:r>
    </w:p>
    <w:p w14:paraId="3E7E5C27" w14:textId="27223AFB" w:rsidR="004D797F" w:rsidRPr="004C4C7B" w:rsidRDefault="004D797F">
      <w:pPr>
        <w:pStyle w:val="Textkrper"/>
        <w:rPr>
          <w:rFonts w:ascii="Helvetica" w:hAnsi="Helvetica" w:cs="Helvetica"/>
        </w:rPr>
      </w:pPr>
    </w:p>
    <w:p w14:paraId="10A22906" w14:textId="5CAEC663" w:rsidR="004D797F" w:rsidRPr="004C4C7B" w:rsidRDefault="004D797F">
      <w:pPr>
        <w:pStyle w:val="Textkrper"/>
        <w:spacing w:before="7"/>
        <w:rPr>
          <w:rFonts w:ascii="Helvetica" w:hAnsi="Helvetica" w:cs="Helvetica"/>
          <w:sz w:val="17"/>
        </w:rPr>
      </w:pPr>
    </w:p>
    <w:p w14:paraId="380C9163" w14:textId="61DCE513" w:rsidR="004D797F" w:rsidRPr="004C4C7B" w:rsidRDefault="002862D4">
      <w:pPr>
        <w:spacing w:before="95"/>
        <w:ind w:left="204"/>
        <w:rPr>
          <w:rFonts w:ascii="Helvetica" w:hAnsi="Helvetica" w:cs="Helvetica"/>
          <w:sz w:val="16"/>
        </w:rPr>
      </w:pPr>
      <w:r>
        <w:rPr>
          <w:rFonts w:ascii="Helvetica" w:hAnsi="Helvetica" w:cs="Helvetica"/>
          <w:color w:val="231F20"/>
          <w:sz w:val="16"/>
        </w:rPr>
        <w:t>10</w:t>
      </w:r>
      <w:r w:rsidR="008E6D24" w:rsidRPr="004C4C7B">
        <w:rPr>
          <w:rFonts w:ascii="Helvetica" w:hAnsi="Helvetica" w:cs="Helvetica"/>
          <w:color w:val="231F20"/>
          <w:sz w:val="16"/>
        </w:rPr>
        <w:t>.</w:t>
      </w:r>
      <w:r>
        <w:rPr>
          <w:rFonts w:ascii="Helvetica" w:hAnsi="Helvetica" w:cs="Helvetica"/>
          <w:color w:val="231F20"/>
          <w:sz w:val="16"/>
        </w:rPr>
        <w:t xml:space="preserve"> August </w:t>
      </w:r>
      <w:r w:rsidR="008E6D24" w:rsidRPr="004C4C7B">
        <w:rPr>
          <w:rFonts w:ascii="Helvetica" w:hAnsi="Helvetica" w:cs="Helvetica"/>
          <w:color w:val="231F20"/>
          <w:spacing w:val="-4"/>
          <w:sz w:val="16"/>
        </w:rPr>
        <w:t>202</w:t>
      </w:r>
      <w:r w:rsidR="00A018E1" w:rsidRPr="004C4C7B">
        <w:rPr>
          <w:rFonts w:ascii="Helvetica" w:hAnsi="Helvetica" w:cs="Helvetica"/>
          <w:color w:val="231F20"/>
          <w:spacing w:val="-4"/>
          <w:sz w:val="16"/>
        </w:rPr>
        <w:t>3</w:t>
      </w:r>
    </w:p>
    <w:p w14:paraId="5532645F" w14:textId="15E0E253" w:rsidR="004D797F" w:rsidRPr="004C4C7B" w:rsidRDefault="004D797F">
      <w:pPr>
        <w:pStyle w:val="Textkrper"/>
        <w:spacing w:before="5"/>
        <w:rPr>
          <w:rFonts w:ascii="Helvetica" w:hAnsi="Helvetica" w:cs="Helvetica"/>
          <w:sz w:val="17"/>
        </w:rPr>
      </w:pPr>
    </w:p>
    <w:p w14:paraId="5FFDED25" w14:textId="7ED16F21" w:rsidR="004D797F" w:rsidRPr="004C4C7B" w:rsidRDefault="003A7470" w:rsidP="00FC2E9E">
      <w:pPr>
        <w:pStyle w:val="Textkrper"/>
        <w:spacing w:line="360" w:lineRule="auto"/>
        <w:ind w:left="204"/>
        <w:rPr>
          <w:rStyle w:val="Fett"/>
          <w:rFonts w:ascii="Helvetica" w:hAnsi="Helvetica" w:cs="Helvetica"/>
          <w:color w:val="000000"/>
          <w:sz w:val="21"/>
          <w:szCs w:val="21"/>
          <w:shd w:val="clear" w:color="auto" w:fill="FFFFFF"/>
        </w:rPr>
      </w:pPr>
      <w:r w:rsidRPr="004C4C7B">
        <w:rPr>
          <w:rStyle w:val="Fett"/>
          <w:rFonts w:ascii="Helvetica" w:hAnsi="Helvetica" w:cs="Helvetica"/>
          <w:color w:val="000000"/>
          <w:sz w:val="27"/>
          <w:szCs w:val="27"/>
          <w:shd w:val="clear" w:color="auto" w:fill="FFFFFF"/>
        </w:rPr>
        <w:t xml:space="preserve">SLASH 2023 </w:t>
      </w:r>
      <w:r w:rsidR="002862D4">
        <w:rPr>
          <w:rStyle w:val="Fett"/>
          <w:rFonts w:ascii="Helvetica" w:hAnsi="Helvetica" w:cs="Helvetica"/>
          <w:color w:val="000000"/>
          <w:sz w:val="27"/>
          <w:szCs w:val="27"/>
          <w:shd w:val="clear" w:color="auto" w:fill="FFFFFF"/>
        </w:rPr>
        <w:t>–</w:t>
      </w:r>
      <w:r w:rsidRPr="004C4C7B">
        <w:rPr>
          <w:rStyle w:val="Fett"/>
          <w:rFonts w:ascii="Helvetica" w:hAnsi="Helvetica" w:cs="Helvetica"/>
          <w:color w:val="000000"/>
          <w:sz w:val="27"/>
          <w:szCs w:val="27"/>
          <w:shd w:val="clear" w:color="auto" w:fill="FFFFFF"/>
        </w:rPr>
        <w:t xml:space="preserve"> </w:t>
      </w:r>
      <w:r w:rsidR="002862D4">
        <w:rPr>
          <w:rStyle w:val="Fett"/>
          <w:rFonts w:ascii="Helvetica" w:hAnsi="Helvetica" w:cs="Helvetica"/>
          <w:color w:val="000000"/>
          <w:sz w:val="27"/>
          <w:szCs w:val="27"/>
          <w:shd w:val="clear" w:color="auto" w:fill="FFFFFF"/>
        </w:rPr>
        <w:t>Eröffnungsfilm: VERMIN | Retrospektive: Animals! Attack!</w:t>
      </w:r>
      <w:r w:rsidRPr="004C4C7B">
        <w:rPr>
          <w:rFonts w:ascii="Helvetica" w:hAnsi="Helvetica" w:cs="Helvetica"/>
          <w:color w:val="000000"/>
          <w:sz w:val="17"/>
          <w:szCs w:val="17"/>
        </w:rPr>
        <w:br/>
      </w:r>
      <w:r w:rsidRPr="004C4C7B">
        <w:rPr>
          <w:rStyle w:val="Fett"/>
          <w:rFonts w:ascii="Helvetica" w:hAnsi="Helvetica" w:cs="Helvetica"/>
          <w:color w:val="000000"/>
          <w:sz w:val="23"/>
          <w:szCs w:val="23"/>
          <w:shd w:val="clear" w:color="auto" w:fill="FFFFFF"/>
        </w:rPr>
        <w:t>21. September - 1. Oktober 2023</w:t>
      </w:r>
      <w:r w:rsidRPr="004C4C7B">
        <w:rPr>
          <w:rFonts w:ascii="Helvetica" w:hAnsi="Helvetica" w:cs="Helvetica"/>
          <w:color w:val="000000"/>
          <w:sz w:val="17"/>
          <w:szCs w:val="17"/>
        </w:rPr>
        <w:br/>
      </w:r>
      <w:r w:rsidRPr="004C4C7B">
        <w:rPr>
          <w:rStyle w:val="Fett"/>
          <w:rFonts w:ascii="Helvetica" w:hAnsi="Helvetica" w:cs="Helvetica"/>
          <w:color w:val="000000"/>
          <w:sz w:val="21"/>
          <w:szCs w:val="21"/>
          <w:shd w:val="clear" w:color="auto" w:fill="FFFFFF"/>
        </w:rPr>
        <w:t>Filmcasino | Metro Kinokulturhaus | Gartenbaukino</w:t>
      </w:r>
    </w:p>
    <w:p w14:paraId="04C3C7D9" w14:textId="3D722F7C" w:rsidR="003A7470" w:rsidRPr="004C4C7B" w:rsidRDefault="003A7470">
      <w:pPr>
        <w:pStyle w:val="Textkrper"/>
        <w:rPr>
          <w:rFonts w:ascii="Helvetica" w:hAnsi="Helvetica" w:cs="Helvetica"/>
          <w:b/>
          <w:sz w:val="26"/>
        </w:rPr>
      </w:pPr>
    </w:p>
    <w:p w14:paraId="5750EC7D" w14:textId="158FE24B" w:rsidR="00C65F1D" w:rsidRPr="004C4C7B" w:rsidRDefault="002862D4">
      <w:pPr>
        <w:pStyle w:val="Textkrper"/>
        <w:spacing w:before="8"/>
        <w:rPr>
          <w:rStyle w:val="Hervorhebung"/>
          <w:rFonts w:ascii="Helvetica" w:hAnsi="Helvetica" w:cs="Helvetica"/>
          <w:color w:val="000000"/>
          <w:sz w:val="21"/>
          <w:szCs w:val="21"/>
          <w:shd w:val="clear" w:color="auto" w:fill="FFFFFF"/>
        </w:rPr>
      </w:pPr>
      <w:r>
        <w:rPr>
          <w:rFonts w:ascii="Helvetica" w:hAnsi="Helvetica" w:cs="Helvetica"/>
          <w:noProof/>
        </w:rPr>
        <w:drawing>
          <wp:anchor distT="0" distB="0" distL="114300" distR="114300" simplePos="0" relativeHeight="251646976" behindDoc="1" locked="0" layoutInCell="1" allowOverlap="1" wp14:anchorId="6BCFBA7A" wp14:editId="0B6FD97D">
            <wp:simplePos x="0" y="0"/>
            <wp:positionH relativeFrom="column">
              <wp:posOffset>250508</wp:posOffset>
            </wp:positionH>
            <wp:positionV relativeFrom="paragraph">
              <wp:posOffset>12383</wp:posOffset>
            </wp:positionV>
            <wp:extent cx="6024245" cy="3385820"/>
            <wp:effectExtent l="0" t="0" r="0" b="5080"/>
            <wp:wrapTight wrapText="bothSides">
              <wp:wrapPolygon edited="0">
                <wp:start x="0" y="0"/>
                <wp:lineTo x="0" y="21511"/>
                <wp:lineTo x="21516" y="21511"/>
                <wp:lineTo x="21516" y="0"/>
                <wp:lineTo x="0" y="0"/>
              </wp:wrapPolygon>
            </wp:wrapTight>
            <wp:docPr id="1903829937" name="Grafik 2" descr="Ein Bild, das Wirbellose, Insekt, Gliederfüßer, Spinnen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29937" name="Grafik 2" descr="Ein Bild, das Wirbellose, Insekt, Gliederfüßer, Spinnentier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24245" cy="3385820"/>
                    </a:xfrm>
                    <a:prstGeom prst="rect">
                      <a:avLst/>
                    </a:prstGeom>
                  </pic:spPr>
                </pic:pic>
              </a:graphicData>
            </a:graphic>
            <wp14:sizeRelH relativeFrom="margin">
              <wp14:pctWidth>0</wp14:pctWidth>
            </wp14:sizeRelH>
            <wp14:sizeRelV relativeFrom="margin">
              <wp14:pctHeight>0</wp14:pctHeight>
            </wp14:sizeRelV>
          </wp:anchor>
        </w:drawing>
      </w:r>
    </w:p>
    <w:p w14:paraId="05E8DC22" w14:textId="35B42480" w:rsidR="00C65F1D" w:rsidRPr="004C4C7B" w:rsidRDefault="00C65F1D">
      <w:pPr>
        <w:pStyle w:val="Textkrper"/>
        <w:spacing w:before="8"/>
        <w:rPr>
          <w:rStyle w:val="Hervorhebung"/>
          <w:rFonts w:ascii="Helvetica" w:hAnsi="Helvetica" w:cs="Helvetica"/>
          <w:color w:val="000000"/>
          <w:sz w:val="21"/>
          <w:szCs w:val="21"/>
          <w:shd w:val="clear" w:color="auto" w:fill="FFFFFF"/>
        </w:rPr>
      </w:pPr>
    </w:p>
    <w:p w14:paraId="47DAC81E" w14:textId="23DD1EF7" w:rsidR="00C65F1D" w:rsidRPr="004C4C7B" w:rsidRDefault="00C65F1D">
      <w:pPr>
        <w:pStyle w:val="Textkrper"/>
        <w:spacing w:before="8"/>
        <w:rPr>
          <w:rStyle w:val="Hervorhebung"/>
          <w:rFonts w:ascii="Helvetica" w:hAnsi="Helvetica" w:cs="Helvetica"/>
          <w:color w:val="000000"/>
          <w:sz w:val="21"/>
          <w:szCs w:val="21"/>
          <w:shd w:val="clear" w:color="auto" w:fill="FFFFFF"/>
        </w:rPr>
      </w:pPr>
    </w:p>
    <w:p w14:paraId="2C2EA1BF" w14:textId="1434DB9F" w:rsidR="00C65F1D" w:rsidRPr="004C4C7B" w:rsidRDefault="00C65F1D">
      <w:pPr>
        <w:pStyle w:val="Textkrper"/>
        <w:spacing w:before="8"/>
        <w:rPr>
          <w:rStyle w:val="Hervorhebung"/>
          <w:rFonts w:ascii="Helvetica" w:hAnsi="Helvetica" w:cs="Helvetica"/>
          <w:color w:val="000000"/>
          <w:sz w:val="21"/>
          <w:szCs w:val="21"/>
          <w:shd w:val="clear" w:color="auto" w:fill="FFFFFF"/>
        </w:rPr>
      </w:pPr>
    </w:p>
    <w:p w14:paraId="5CAA2B58" w14:textId="1F5AD928" w:rsidR="00C65F1D" w:rsidRPr="004C4C7B" w:rsidRDefault="00C65F1D">
      <w:pPr>
        <w:pStyle w:val="Textkrper"/>
        <w:spacing w:before="8"/>
        <w:rPr>
          <w:rStyle w:val="Hervorhebung"/>
          <w:rFonts w:ascii="Helvetica" w:hAnsi="Helvetica" w:cs="Helvetica"/>
          <w:color w:val="000000"/>
          <w:sz w:val="21"/>
          <w:szCs w:val="21"/>
          <w:shd w:val="clear" w:color="auto" w:fill="FFFFFF"/>
        </w:rPr>
      </w:pPr>
    </w:p>
    <w:p w14:paraId="3E5E6BDD" w14:textId="32E21972" w:rsidR="00145143" w:rsidRPr="004C4C7B" w:rsidRDefault="00145143" w:rsidP="00C65F1D">
      <w:pPr>
        <w:pStyle w:val="Textkrper"/>
        <w:spacing w:before="8" w:line="360" w:lineRule="auto"/>
        <w:rPr>
          <w:rStyle w:val="Hervorhebung"/>
          <w:rFonts w:ascii="Helvetica" w:hAnsi="Helvetica" w:cs="Helvetica"/>
          <w:color w:val="000000"/>
          <w:sz w:val="21"/>
          <w:szCs w:val="21"/>
          <w:shd w:val="clear" w:color="auto" w:fill="FFFFFF"/>
        </w:rPr>
      </w:pPr>
    </w:p>
    <w:p w14:paraId="4DE12D60" w14:textId="23765C63" w:rsidR="00145143" w:rsidRPr="004C4C7B" w:rsidRDefault="00145143" w:rsidP="00C65F1D">
      <w:pPr>
        <w:pStyle w:val="Textkrper"/>
        <w:spacing w:before="8" w:line="360" w:lineRule="auto"/>
        <w:rPr>
          <w:rStyle w:val="Hervorhebung"/>
          <w:rFonts w:ascii="Helvetica" w:hAnsi="Helvetica" w:cs="Helvetica"/>
          <w:color w:val="000000"/>
          <w:sz w:val="21"/>
          <w:szCs w:val="21"/>
          <w:shd w:val="clear" w:color="auto" w:fill="FFFFFF"/>
        </w:rPr>
      </w:pPr>
    </w:p>
    <w:p w14:paraId="78D75E2C" w14:textId="7DC8E191" w:rsidR="00145143" w:rsidRPr="004C4C7B" w:rsidRDefault="00145143" w:rsidP="00C65F1D">
      <w:pPr>
        <w:pStyle w:val="Textkrper"/>
        <w:spacing w:before="8" w:line="360" w:lineRule="auto"/>
        <w:rPr>
          <w:rStyle w:val="Hervorhebung"/>
          <w:rFonts w:ascii="Helvetica" w:hAnsi="Helvetica" w:cs="Helvetica"/>
          <w:color w:val="000000"/>
          <w:sz w:val="21"/>
          <w:szCs w:val="21"/>
          <w:shd w:val="clear" w:color="auto" w:fill="FFFFFF"/>
        </w:rPr>
      </w:pPr>
    </w:p>
    <w:p w14:paraId="5AEE03E1" w14:textId="6955138C" w:rsidR="00145143" w:rsidRPr="004C4C7B" w:rsidRDefault="00145143" w:rsidP="00C65F1D">
      <w:pPr>
        <w:pStyle w:val="Textkrper"/>
        <w:spacing w:before="8" w:line="360" w:lineRule="auto"/>
        <w:rPr>
          <w:rStyle w:val="Hervorhebung"/>
          <w:rFonts w:ascii="Helvetica" w:hAnsi="Helvetica" w:cs="Helvetica"/>
          <w:color w:val="000000"/>
          <w:sz w:val="21"/>
          <w:szCs w:val="21"/>
          <w:shd w:val="clear" w:color="auto" w:fill="FFFFFF"/>
        </w:rPr>
      </w:pPr>
    </w:p>
    <w:p w14:paraId="3FF87870" w14:textId="4D7F7BCA" w:rsidR="00145143" w:rsidRPr="004C4C7B" w:rsidRDefault="00145143" w:rsidP="00C65F1D">
      <w:pPr>
        <w:pStyle w:val="Textkrper"/>
        <w:spacing w:before="8" w:line="360" w:lineRule="auto"/>
        <w:rPr>
          <w:rStyle w:val="Hervorhebung"/>
          <w:rFonts w:ascii="Helvetica" w:hAnsi="Helvetica" w:cs="Helvetica"/>
          <w:color w:val="000000"/>
          <w:sz w:val="21"/>
          <w:szCs w:val="21"/>
          <w:shd w:val="clear" w:color="auto" w:fill="FFFFFF"/>
        </w:rPr>
      </w:pPr>
    </w:p>
    <w:p w14:paraId="0AED3DC2" w14:textId="01DE5327" w:rsidR="00145143" w:rsidRPr="004C4C7B" w:rsidRDefault="00145143" w:rsidP="00C65F1D">
      <w:pPr>
        <w:pStyle w:val="Textkrper"/>
        <w:spacing w:before="8" w:line="360" w:lineRule="auto"/>
        <w:rPr>
          <w:rStyle w:val="Hervorhebung"/>
          <w:rFonts w:ascii="Helvetica" w:hAnsi="Helvetica" w:cs="Helvetica"/>
          <w:color w:val="000000"/>
          <w:sz w:val="21"/>
          <w:szCs w:val="21"/>
          <w:shd w:val="clear" w:color="auto" w:fill="FFFFFF"/>
        </w:rPr>
      </w:pPr>
    </w:p>
    <w:p w14:paraId="6896A792" w14:textId="19B4F438" w:rsidR="00145143" w:rsidRPr="004C4C7B" w:rsidRDefault="00145143" w:rsidP="00C65F1D">
      <w:pPr>
        <w:pStyle w:val="Textkrper"/>
        <w:spacing w:before="8" w:line="360" w:lineRule="auto"/>
        <w:rPr>
          <w:rStyle w:val="Hervorhebung"/>
          <w:rFonts w:ascii="Helvetica" w:hAnsi="Helvetica" w:cs="Helvetica"/>
          <w:color w:val="000000"/>
          <w:sz w:val="21"/>
          <w:szCs w:val="21"/>
          <w:shd w:val="clear" w:color="auto" w:fill="FFFFFF"/>
        </w:rPr>
      </w:pPr>
    </w:p>
    <w:p w14:paraId="12CD8E71" w14:textId="77777777" w:rsidR="00145143" w:rsidRPr="004C4C7B" w:rsidRDefault="00145143" w:rsidP="00C65F1D">
      <w:pPr>
        <w:pStyle w:val="Textkrper"/>
        <w:spacing w:before="8" w:line="360" w:lineRule="auto"/>
        <w:rPr>
          <w:rStyle w:val="Hervorhebung"/>
          <w:rFonts w:ascii="Helvetica" w:hAnsi="Helvetica" w:cs="Helvetica"/>
          <w:color w:val="000000"/>
          <w:sz w:val="21"/>
          <w:szCs w:val="21"/>
          <w:shd w:val="clear" w:color="auto" w:fill="FFFFFF"/>
        </w:rPr>
      </w:pPr>
    </w:p>
    <w:p w14:paraId="204754CA" w14:textId="2E19F3E6" w:rsidR="00FC2E9E" w:rsidRPr="004C4C7B" w:rsidRDefault="00FC2E9E" w:rsidP="00C65F1D">
      <w:pPr>
        <w:pStyle w:val="Textkrper"/>
        <w:spacing w:before="8" w:line="360" w:lineRule="auto"/>
        <w:rPr>
          <w:rStyle w:val="Hervorhebung"/>
          <w:rFonts w:ascii="Helvetica" w:hAnsi="Helvetica" w:cs="Helvetica"/>
          <w:color w:val="000000"/>
          <w:sz w:val="21"/>
          <w:szCs w:val="21"/>
          <w:shd w:val="clear" w:color="auto" w:fill="FFFFFF"/>
        </w:rPr>
      </w:pPr>
    </w:p>
    <w:p w14:paraId="58DFA60C" w14:textId="77777777" w:rsidR="002862D4" w:rsidRDefault="002862D4" w:rsidP="002862D4">
      <w:pPr>
        <w:pStyle w:val="Textkrper"/>
        <w:spacing w:line="360" w:lineRule="auto"/>
        <w:ind w:left="283" w:right="283"/>
        <w:rPr>
          <w:rStyle w:val="Hervorhebung"/>
          <w:rFonts w:ascii="Helvetica" w:hAnsi="Helvetica" w:cs="Helvetica"/>
          <w:color w:val="000000"/>
          <w:sz w:val="21"/>
          <w:szCs w:val="21"/>
          <w:shd w:val="clear" w:color="auto" w:fill="FFFFFF"/>
        </w:rPr>
      </w:pPr>
    </w:p>
    <w:p w14:paraId="5CE426AB" w14:textId="1136A4DE" w:rsidR="002862D4" w:rsidRDefault="002862D4" w:rsidP="002862D4">
      <w:pPr>
        <w:pStyle w:val="Textkrper"/>
        <w:spacing w:line="360" w:lineRule="auto"/>
        <w:ind w:left="283" w:right="283"/>
        <w:rPr>
          <w:rStyle w:val="Hervorhebung"/>
          <w:rFonts w:ascii="Helvetica" w:hAnsi="Helvetica" w:cs="Helvetica"/>
          <w:color w:val="000000"/>
          <w:sz w:val="21"/>
          <w:szCs w:val="21"/>
          <w:shd w:val="clear" w:color="auto" w:fill="FFFFFF"/>
        </w:rPr>
      </w:pPr>
    </w:p>
    <w:p w14:paraId="6BBB2736" w14:textId="785F83CE" w:rsidR="002862D4" w:rsidRDefault="002862D4" w:rsidP="002862D4">
      <w:pPr>
        <w:pStyle w:val="Textkrper"/>
        <w:spacing w:line="360" w:lineRule="auto"/>
        <w:ind w:left="283" w:right="283"/>
        <w:rPr>
          <w:rStyle w:val="Hervorhebung"/>
          <w:rFonts w:ascii="Helvetica" w:hAnsi="Helvetica" w:cs="Helvetica"/>
          <w:color w:val="000000"/>
          <w:sz w:val="21"/>
          <w:szCs w:val="21"/>
          <w:shd w:val="clear" w:color="auto" w:fill="FFFFFF"/>
        </w:rPr>
      </w:pPr>
      <w:r>
        <w:rPr>
          <w:noProof/>
        </w:rPr>
        <mc:AlternateContent>
          <mc:Choice Requires="wps">
            <w:drawing>
              <wp:anchor distT="0" distB="0" distL="114300" distR="114300" simplePos="0" relativeHeight="251652096" behindDoc="1" locked="0" layoutInCell="1" allowOverlap="1" wp14:anchorId="6EDF3A09" wp14:editId="59D82369">
                <wp:simplePos x="0" y="0"/>
                <wp:positionH relativeFrom="column">
                  <wp:posOffset>265113</wp:posOffset>
                </wp:positionH>
                <wp:positionV relativeFrom="paragraph">
                  <wp:posOffset>63500</wp:posOffset>
                </wp:positionV>
                <wp:extent cx="5485765" cy="239395"/>
                <wp:effectExtent l="0" t="0" r="635" b="8255"/>
                <wp:wrapTight wrapText="bothSides">
                  <wp:wrapPolygon edited="0">
                    <wp:start x="0" y="0"/>
                    <wp:lineTo x="0" y="20626"/>
                    <wp:lineTo x="21527" y="20626"/>
                    <wp:lineTo x="21527" y="0"/>
                    <wp:lineTo x="0" y="0"/>
                  </wp:wrapPolygon>
                </wp:wrapTight>
                <wp:docPr id="780894233" name="Textfeld 1"/>
                <wp:cNvGraphicFramePr/>
                <a:graphic xmlns:a="http://schemas.openxmlformats.org/drawingml/2006/main">
                  <a:graphicData uri="http://schemas.microsoft.com/office/word/2010/wordprocessingShape">
                    <wps:wsp>
                      <wps:cNvSpPr txBox="1"/>
                      <wps:spPr>
                        <a:xfrm>
                          <a:off x="0" y="0"/>
                          <a:ext cx="5485765" cy="239395"/>
                        </a:xfrm>
                        <a:prstGeom prst="rect">
                          <a:avLst/>
                        </a:prstGeom>
                        <a:solidFill>
                          <a:prstClr val="white"/>
                        </a:solidFill>
                        <a:ln>
                          <a:noFill/>
                        </a:ln>
                      </wps:spPr>
                      <wps:txbx>
                        <w:txbxContent>
                          <w:p w14:paraId="3B001B9E" w14:textId="0DCBD0DB" w:rsidR="002862D4" w:rsidRPr="002862D4" w:rsidRDefault="002862D4" w:rsidP="002862D4">
                            <w:pPr>
                              <w:pStyle w:val="Beschriftung"/>
                              <w:rPr>
                                <w:rFonts w:ascii="Helvetica" w:hAnsi="Helvetica" w:cs="Helvetica"/>
                                <w:i w:val="0"/>
                                <w:iCs w:val="0"/>
                                <w:noProof/>
                                <w:color w:val="000000" w:themeColor="text1"/>
                                <w:sz w:val="20"/>
                                <w:szCs w:val="20"/>
                              </w:rPr>
                            </w:pPr>
                            <w:r w:rsidRPr="002862D4">
                              <w:rPr>
                                <w:i w:val="0"/>
                                <w:iCs w:val="0"/>
                                <w:noProof/>
                                <w:color w:val="000000" w:themeColor="text1"/>
                              </w:rPr>
                              <w:t xml:space="preserve">Eröffnungsfilm SLASH 2023: </w:t>
                            </w:r>
                            <w:r w:rsidRPr="002862D4">
                              <w:rPr>
                                <w:b/>
                                <w:bCs/>
                                <w:i w:val="0"/>
                                <w:iCs w:val="0"/>
                                <w:noProof/>
                                <w:color w:val="000000" w:themeColor="text1"/>
                              </w:rPr>
                              <w:t>VERMIN</w:t>
                            </w:r>
                            <w:r w:rsidRPr="002862D4">
                              <w:rPr>
                                <w:i w:val="0"/>
                                <w:iCs w:val="0"/>
                                <w:noProof/>
                                <w:color w:val="000000" w:themeColor="text1"/>
                              </w:rPr>
                              <w:t xml:space="preserve"> | Regie: Sébastien Vaniček (c) Plaion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F3A09" id="_x0000_t202" coordsize="21600,21600" o:spt="202" path="m,l,21600r21600,l21600,xe">
                <v:stroke joinstyle="miter"/>
                <v:path gradientshapeok="t" o:connecttype="rect"/>
              </v:shapetype>
              <v:shape id="Textfeld 1" o:spid="_x0000_s1026" type="#_x0000_t202" style="position:absolute;left:0;text-align:left;margin-left:20.9pt;margin-top:5pt;width:431.95pt;height:1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" stroked="f">
                <v:textbox inset="0,0,0,0">
                  <w:txbxContent>
                    <w:p w14:paraId="3B001B9E" w14:textId="0DCBD0DB" w:rsidR="002862D4" w:rsidRPr="002862D4" w:rsidRDefault="002862D4" w:rsidP="002862D4">
                      <w:pPr>
                        <w:pStyle w:val="Beschriftung"/>
                        <w:rPr>
                          <w:rFonts w:ascii="Helvetica" w:hAnsi="Helvetica" w:cs="Helvetica"/>
                          <w:i w:val="0"/>
                          <w:iCs w:val="0"/>
                          <w:noProof/>
                          <w:color w:val="000000" w:themeColor="text1"/>
                          <w:sz w:val="20"/>
                          <w:szCs w:val="20"/>
                        </w:rPr>
                      </w:pPr>
                      <w:r w:rsidRPr="002862D4">
                        <w:rPr>
                          <w:i w:val="0"/>
                          <w:iCs w:val="0"/>
                          <w:noProof/>
                          <w:color w:val="000000" w:themeColor="text1"/>
                        </w:rPr>
                        <w:t xml:space="preserve">Eröffnungsfilm SLASH 2023: </w:t>
                      </w:r>
                      <w:r w:rsidRPr="002862D4">
                        <w:rPr>
                          <w:b/>
                          <w:bCs/>
                          <w:i w:val="0"/>
                          <w:iCs w:val="0"/>
                          <w:noProof/>
                          <w:color w:val="000000" w:themeColor="text1"/>
                        </w:rPr>
                        <w:t>VERMIN</w:t>
                      </w:r>
                      <w:r w:rsidRPr="002862D4">
                        <w:rPr>
                          <w:i w:val="0"/>
                          <w:iCs w:val="0"/>
                          <w:noProof/>
                          <w:color w:val="000000" w:themeColor="text1"/>
                        </w:rPr>
                        <w:t xml:space="preserve"> | Regie: Sébastien Vaniček (c) Plaion</w:t>
                      </w:r>
                    </w:p>
                  </w:txbxContent>
                </v:textbox>
                <w10:wrap type="tight"/>
              </v:shape>
            </w:pict>
          </mc:Fallback>
        </mc:AlternateContent>
      </w:r>
    </w:p>
    <w:p w14:paraId="3EA54836" w14:textId="77777777" w:rsidR="002862D4" w:rsidRDefault="002862D4" w:rsidP="002862D4">
      <w:pPr>
        <w:pStyle w:val="Textkrper"/>
        <w:spacing w:line="360" w:lineRule="auto"/>
        <w:ind w:left="283" w:right="283"/>
        <w:rPr>
          <w:rStyle w:val="Hervorhebung"/>
          <w:rFonts w:ascii="Helvetica" w:hAnsi="Helvetica" w:cs="Helvetica"/>
          <w:color w:val="000000"/>
          <w:sz w:val="21"/>
          <w:szCs w:val="21"/>
          <w:shd w:val="clear" w:color="auto" w:fill="FFFFFF"/>
        </w:rPr>
      </w:pPr>
    </w:p>
    <w:p w14:paraId="7A3FB3C1" w14:textId="77777777" w:rsidR="002862D4" w:rsidRDefault="002862D4" w:rsidP="002862D4">
      <w:pPr>
        <w:pStyle w:val="Textkrper"/>
        <w:spacing w:line="360" w:lineRule="auto"/>
        <w:ind w:left="283" w:right="283"/>
        <w:rPr>
          <w:rStyle w:val="Hervorhebung"/>
          <w:rFonts w:ascii="Helvetica" w:hAnsi="Helvetica" w:cs="Helvetica"/>
          <w:color w:val="000000"/>
          <w:sz w:val="21"/>
          <w:szCs w:val="21"/>
          <w:shd w:val="clear" w:color="auto" w:fill="FFFFFF"/>
        </w:rPr>
      </w:pPr>
    </w:p>
    <w:p w14:paraId="63E49589" w14:textId="65D01197" w:rsidR="004D797F" w:rsidRPr="004C4C7B" w:rsidRDefault="00C65F1D" w:rsidP="002862D4">
      <w:pPr>
        <w:pStyle w:val="Textkrper"/>
        <w:spacing w:line="360" w:lineRule="auto"/>
        <w:ind w:left="283" w:right="283"/>
        <w:rPr>
          <w:rFonts w:ascii="Helvetica" w:hAnsi="Helvetica" w:cs="Helvetica"/>
          <w:sz w:val="22"/>
        </w:rPr>
      </w:pPr>
      <w:r w:rsidRPr="004C4C7B">
        <w:rPr>
          <w:rStyle w:val="Hervorhebung"/>
          <w:rFonts w:ascii="Helvetica" w:hAnsi="Helvetica" w:cs="Helvetica"/>
          <w:color w:val="000000"/>
          <w:sz w:val="21"/>
          <w:szCs w:val="21"/>
          <w:shd w:val="clear" w:color="auto" w:fill="FFFFFF"/>
        </w:rPr>
        <w:t>Wien</w:t>
      </w:r>
      <w:r w:rsidRPr="004C4C7B">
        <w:rPr>
          <w:rFonts w:ascii="Helvetica" w:hAnsi="Helvetica" w:cs="Helvetica"/>
          <w:color w:val="000000"/>
          <w:sz w:val="21"/>
          <w:szCs w:val="21"/>
          <w:shd w:val="clear" w:color="auto" w:fill="FFFFFF"/>
        </w:rPr>
        <w:t xml:space="preserve"> – </w:t>
      </w:r>
      <w:r w:rsidR="002862D4">
        <w:rPr>
          <w:rFonts w:ascii="Helvetica" w:hAnsi="Helvetica" w:cs="Helvetica"/>
          <w:color w:val="000000"/>
          <w:sz w:val="21"/>
          <w:szCs w:val="21"/>
          <w:shd w:val="clear" w:color="auto" w:fill="FFFFFF"/>
        </w:rPr>
        <w:t>Tierphobien existieren in den unterschiedlichsten Ausprägungen und sind weit verbreitet, allen voran die Arachnophobie (Pfui Spinne!). Doch das SLASH wäre seines Rangs als fantastischstes Filmfestival Österreichs nicht würdig, wenn es zum 14. Jubiläum nicht etwa auch die Ophidiophobie (Angst vor Schlangen), die Bufonophobie (Angst vor Fröschen) und jede Menge weiterer Ängste mit Faunabezug bedienen würde. </w:t>
      </w:r>
      <w:r w:rsidR="002862D4">
        <w:rPr>
          <w:rFonts w:ascii="Helvetica" w:hAnsi="Helvetica" w:cs="Helvetica"/>
          <w:color w:val="757575"/>
        </w:rPr>
        <w:br/>
      </w:r>
      <w:r w:rsidR="002862D4">
        <w:rPr>
          <w:rFonts w:ascii="Helvetica" w:hAnsi="Helvetica" w:cs="Helvetica"/>
          <w:color w:val="757575"/>
        </w:rPr>
        <w:br/>
      </w:r>
      <w:r w:rsidR="002862D4">
        <w:rPr>
          <w:rFonts w:ascii="Helvetica" w:hAnsi="Helvetica" w:cs="Helvetica"/>
          <w:color w:val="000000"/>
          <w:sz w:val="21"/>
          <w:szCs w:val="21"/>
          <w:shd w:val="clear" w:color="auto" w:fill="FFFFFF"/>
        </w:rPr>
        <w:t>Schon im </w:t>
      </w:r>
      <w:r w:rsidR="002862D4">
        <w:rPr>
          <w:rStyle w:val="Fett"/>
          <w:rFonts w:ascii="Helvetica" w:hAnsi="Helvetica" w:cs="Helvetica"/>
          <w:color w:val="000000"/>
          <w:sz w:val="21"/>
          <w:szCs w:val="21"/>
          <w:shd w:val="clear" w:color="auto" w:fill="FFFFFF"/>
        </w:rPr>
        <w:t>Eröffnungsfilm</w:t>
      </w:r>
      <w:r w:rsidR="002862D4">
        <w:rPr>
          <w:rFonts w:ascii="Helvetica" w:hAnsi="Helvetica" w:cs="Helvetica"/>
          <w:color w:val="000000"/>
          <w:sz w:val="21"/>
          <w:szCs w:val="21"/>
          <w:shd w:val="clear" w:color="auto" w:fill="FFFFFF"/>
        </w:rPr>
        <w:t> aus Frankreich (21.9. im Gartenbaukino), der erst kurz davor bei der Settimana Internazionale della Critica, einer Parallelsektion der Internationalen Filmfestspiele von Venedig, als Abschlussfilm seine Weltpremiere feiern wird, wurde mit echten Spinnen gedreht: In </w:t>
      </w:r>
      <w:r w:rsidR="002862D4">
        <w:rPr>
          <w:rStyle w:val="Fett"/>
          <w:rFonts w:ascii="Helvetica" w:hAnsi="Helvetica" w:cs="Helvetica"/>
          <w:color w:val="000000"/>
          <w:sz w:val="21"/>
          <w:szCs w:val="21"/>
          <w:shd w:val="clear" w:color="auto" w:fill="FFFFFF"/>
        </w:rPr>
        <w:t>VERMIN</w:t>
      </w:r>
      <w:r w:rsidR="002862D4">
        <w:rPr>
          <w:rFonts w:ascii="Helvetica" w:hAnsi="Helvetica" w:cs="Helvetica"/>
          <w:color w:val="000000"/>
          <w:sz w:val="21"/>
          <w:szCs w:val="21"/>
          <w:shd w:val="clear" w:color="auto" w:fill="FFFFFF"/>
        </w:rPr>
        <w:t> entkommt dem jungen Protagonisten Kaleb eine stattliche Giftspinne und bald wird der vorstädtische Plattenbau überrannt von tödlichen Arachniden. Sébastien Vaniček gelingt in seinem Langfilmdebüt eine gloriose Beschwörung des klassischen Tierhorrorkinos, so intelligent wie subversiv ausgespielt auf dem Home Turf von unterprivilegierten Youngstern.</w:t>
      </w:r>
    </w:p>
    <w:p w14:paraId="45A6A3A1" w14:textId="1301DF88" w:rsidR="004D797F" w:rsidRPr="004C4C7B" w:rsidRDefault="004D797F">
      <w:pPr>
        <w:spacing w:line="376" w:lineRule="auto"/>
        <w:rPr>
          <w:rFonts w:ascii="Helvetica" w:hAnsi="Helvetica" w:cs="Helvetica"/>
        </w:rPr>
      </w:pPr>
    </w:p>
    <w:p w14:paraId="40F5AADE" w14:textId="77777777" w:rsidR="00CD766D" w:rsidRPr="004C4C7B" w:rsidRDefault="00CD766D">
      <w:pPr>
        <w:spacing w:line="376" w:lineRule="auto"/>
        <w:rPr>
          <w:rFonts w:ascii="Helvetica" w:hAnsi="Helvetica" w:cs="Helvetica"/>
        </w:rPr>
      </w:pPr>
    </w:p>
    <w:p w14:paraId="03645725" w14:textId="6DF0CCA7" w:rsidR="004C4C7B" w:rsidRPr="004C4C7B" w:rsidRDefault="004C4C7B">
      <w:pPr>
        <w:spacing w:line="376" w:lineRule="auto"/>
        <w:rPr>
          <w:rFonts w:ascii="Helvetica" w:hAnsi="Helvetica" w:cs="Helvetica"/>
        </w:rPr>
        <w:sectPr w:rsidR="004C4C7B" w:rsidRPr="004C4C7B">
          <w:type w:val="continuous"/>
          <w:pgSz w:w="11910" w:h="16840"/>
          <w:pgMar w:top="540" w:right="820" w:bottom="280" w:left="820" w:header="720" w:footer="720" w:gutter="0"/>
          <w:cols w:space="720"/>
        </w:sectPr>
      </w:pPr>
    </w:p>
    <w:p w14:paraId="08D051D6" w14:textId="7F26618C" w:rsidR="006E072A" w:rsidRDefault="0047551B" w:rsidP="00835028">
      <w:pPr>
        <w:spacing w:line="360" w:lineRule="auto"/>
        <w:ind w:left="283"/>
        <w:rPr>
          <w:rFonts w:ascii="Helvetica" w:hAnsi="Helvetica" w:cs="Helvetica"/>
          <w:color w:val="000000"/>
          <w:sz w:val="21"/>
          <w:szCs w:val="21"/>
          <w:shd w:val="clear" w:color="auto" w:fill="FFFFFF"/>
        </w:rPr>
      </w:pPr>
      <w:r>
        <w:rPr>
          <w:noProof/>
        </w:rPr>
        <w:lastRenderedPageBreak/>
        <mc:AlternateContent>
          <mc:Choice Requires="wps">
            <w:drawing>
              <wp:anchor distT="0" distB="0" distL="114300" distR="114300" simplePos="0" relativeHeight="251677696" behindDoc="1" locked="0" layoutInCell="1" allowOverlap="1" wp14:anchorId="7E7932E3" wp14:editId="5C5E8198">
                <wp:simplePos x="0" y="0"/>
                <wp:positionH relativeFrom="column">
                  <wp:posOffset>459740</wp:posOffset>
                </wp:positionH>
                <wp:positionV relativeFrom="paragraph">
                  <wp:posOffset>3651250</wp:posOffset>
                </wp:positionV>
                <wp:extent cx="5591175" cy="635"/>
                <wp:effectExtent l="0" t="0" r="0" b="0"/>
                <wp:wrapTight wrapText="bothSides">
                  <wp:wrapPolygon edited="0">
                    <wp:start x="0" y="0"/>
                    <wp:lineTo x="0" y="21600"/>
                    <wp:lineTo x="21600" y="21600"/>
                    <wp:lineTo x="21600" y="0"/>
                  </wp:wrapPolygon>
                </wp:wrapTight>
                <wp:docPr id="9826143" name="Textfeld 1"/>
                <wp:cNvGraphicFramePr/>
                <a:graphic xmlns:a="http://schemas.openxmlformats.org/drawingml/2006/main">
                  <a:graphicData uri="http://schemas.microsoft.com/office/word/2010/wordprocessingShape">
                    <wps:wsp>
                      <wps:cNvSpPr txBox="1"/>
                      <wps:spPr>
                        <a:xfrm>
                          <a:off x="0" y="0"/>
                          <a:ext cx="5591175" cy="635"/>
                        </a:xfrm>
                        <a:prstGeom prst="rect">
                          <a:avLst/>
                        </a:prstGeom>
                        <a:solidFill>
                          <a:prstClr val="white"/>
                        </a:solidFill>
                        <a:ln>
                          <a:noFill/>
                        </a:ln>
                      </wps:spPr>
                      <wps:txbx>
                        <w:txbxContent>
                          <w:p w14:paraId="1E1AA486" w14:textId="10F6BC15" w:rsidR="0047551B" w:rsidRPr="0047551B" w:rsidRDefault="0047551B" w:rsidP="0047551B">
                            <w:pPr>
                              <w:pStyle w:val="Beschriftung"/>
                              <w:rPr>
                                <w:rFonts w:ascii="Helvetica" w:hAnsi="Helvetica" w:cs="Helvetica"/>
                                <w:i w:val="0"/>
                                <w:iCs w:val="0"/>
                                <w:noProof/>
                                <w:color w:val="000000" w:themeColor="text1"/>
                                <w:sz w:val="21"/>
                                <w:szCs w:val="21"/>
                                <w:shd w:val="clear" w:color="auto" w:fill="FFFFFF"/>
                              </w:rPr>
                            </w:pPr>
                            <w:r w:rsidRPr="0047551B">
                              <w:rPr>
                                <w:b/>
                                <w:bCs/>
                                <w:i w:val="0"/>
                                <w:iCs w:val="0"/>
                                <w:color w:val="000000" w:themeColor="text1"/>
                              </w:rPr>
                              <w:t>DOGMAN</w:t>
                            </w:r>
                            <w:r w:rsidRPr="0047551B">
                              <w:rPr>
                                <w:i w:val="0"/>
                                <w:iCs w:val="0"/>
                                <w:color w:val="000000" w:themeColor="text1"/>
                              </w:rPr>
                              <w:t xml:space="preserve"> | Regie: Luc Besson (c) Polyfilm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7932E3" id="_x0000_s1027" type="#_x0000_t202" style="position:absolute;left:0;text-align:left;margin-left:36.2pt;margin-top:287.5pt;width:440.2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" stroked="f">
                <v:textbox style="mso-fit-shape-to-text:t" inset="0,0,0,0">
                  <w:txbxContent>
                    <w:p w14:paraId="1E1AA486" w14:textId="10F6BC15" w:rsidR="0047551B" w:rsidRPr="0047551B" w:rsidRDefault="0047551B" w:rsidP="0047551B">
                      <w:pPr>
                        <w:pStyle w:val="Beschriftung"/>
                        <w:rPr>
                          <w:rFonts w:ascii="Helvetica" w:hAnsi="Helvetica" w:cs="Helvetica"/>
                          <w:i w:val="0"/>
                          <w:iCs w:val="0"/>
                          <w:noProof/>
                          <w:color w:val="000000" w:themeColor="text1"/>
                          <w:sz w:val="21"/>
                          <w:szCs w:val="21"/>
                          <w:shd w:val="clear" w:color="auto" w:fill="FFFFFF"/>
                        </w:rPr>
                      </w:pPr>
                      <w:r w:rsidRPr="0047551B">
                        <w:rPr>
                          <w:b/>
                          <w:bCs/>
                          <w:i w:val="0"/>
                          <w:iCs w:val="0"/>
                          <w:color w:val="000000" w:themeColor="text1"/>
                        </w:rPr>
                        <w:t>DOGMAN</w:t>
                      </w:r>
                      <w:r w:rsidRPr="0047551B">
                        <w:rPr>
                          <w:i w:val="0"/>
                          <w:iCs w:val="0"/>
                          <w:color w:val="000000" w:themeColor="text1"/>
                        </w:rPr>
                        <w:t xml:space="preserve"> | Regie: Luc Besson (c) Polyfilm</w:t>
                      </w:r>
                    </w:p>
                  </w:txbxContent>
                </v:textbox>
                <w10:wrap type="tight"/>
              </v:shape>
            </w:pict>
          </mc:Fallback>
        </mc:AlternateContent>
      </w:r>
      <w:r>
        <w:rPr>
          <w:rFonts w:ascii="Helvetica" w:hAnsi="Helvetica" w:cs="Helvetica"/>
          <w:noProof/>
          <w:color w:val="000000"/>
          <w:sz w:val="21"/>
          <w:szCs w:val="21"/>
          <w:shd w:val="clear" w:color="auto" w:fill="FFFFFF"/>
        </w:rPr>
        <w:drawing>
          <wp:anchor distT="0" distB="0" distL="114300" distR="114300" simplePos="0" relativeHeight="251675648" behindDoc="1" locked="0" layoutInCell="1" allowOverlap="1" wp14:anchorId="2BBE7129" wp14:editId="1F3C3D84">
            <wp:simplePos x="0" y="0"/>
            <wp:positionH relativeFrom="column">
              <wp:posOffset>460057</wp:posOffset>
            </wp:positionH>
            <wp:positionV relativeFrom="paragraph">
              <wp:posOffset>-133350</wp:posOffset>
            </wp:positionV>
            <wp:extent cx="5591175" cy="3727450"/>
            <wp:effectExtent l="0" t="0" r="9525" b="6350"/>
            <wp:wrapTight wrapText="bothSides">
              <wp:wrapPolygon edited="0">
                <wp:start x="0" y="0"/>
                <wp:lineTo x="0" y="21526"/>
                <wp:lineTo x="21563" y="21526"/>
                <wp:lineTo x="21563" y="0"/>
                <wp:lineTo x="0" y="0"/>
              </wp:wrapPolygon>
            </wp:wrapTight>
            <wp:docPr id="1161310916" name="Grafik 3" descr="Ein Bild, das Person, Menschliches Gesicht, Kleid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10916" name="Grafik 3" descr="Ein Bild, das Person, Menschliches Gesicht, Kleidung, Im Haus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91175" cy="3727450"/>
                    </a:xfrm>
                    <a:prstGeom prst="rect">
                      <a:avLst/>
                    </a:prstGeom>
                  </pic:spPr>
                </pic:pic>
              </a:graphicData>
            </a:graphic>
            <wp14:sizeRelH relativeFrom="margin">
              <wp14:pctWidth>0</wp14:pctWidth>
            </wp14:sizeRelH>
            <wp14:sizeRelV relativeFrom="margin">
              <wp14:pctHeight>0</wp14:pctHeight>
            </wp14:sizeRelV>
          </wp:anchor>
        </w:drawing>
      </w:r>
    </w:p>
    <w:p w14:paraId="28018FA3" w14:textId="77777777" w:rsidR="006E072A" w:rsidRDefault="006E072A" w:rsidP="00835028">
      <w:pPr>
        <w:spacing w:line="360" w:lineRule="auto"/>
        <w:ind w:left="283"/>
        <w:rPr>
          <w:rFonts w:ascii="Helvetica" w:hAnsi="Helvetica" w:cs="Helvetica"/>
          <w:sz w:val="21"/>
          <w:szCs w:val="21"/>
        </w:rPr>
      </w:pPr>
    </w:p>
    <w:p w14:paraId="27A7188F" w14:textId="77777777" w:rsidR="00DC4475" w:rsidRDefault="00DC4475" w:rsidP="00835028">
      <w:pPr>
        <w:spacing w:line="360" w:lineRule="auto"/>
        <w:ind w:left="283"/>
        <w:rPr>
          <w:rFonts w:ascii="Helvetica" w:hAnsi="Helvetica" w:cs="Helvetica"/>
          <w:sz w:val="21"/>
          <w:szCs w:val="21"/>
        </w:rPr>
      </w:pPr>
    </w:p>
    <w:p w14:paraId="237577E4" w14:textId="77777777" w:rsidR="00DC4475" w:rsidRDefault="00DC4475" w:rsidP="00835028">
      <w:pPr>
        <w:spacing w:line="360" w:lineRule="auto"/>
        <w:ind w:left="283"/>
        <w:rPr>
          <w:rFonts w:ascii="Helvetica" w:hAnsi="Helvetica" w:cs="Helvetica"/>
          <w:sz w:val="21"/>
          <w:szCs w:val="21"/>
        </w:rPr>
      </w:pPr>
    </w:p>
    <w:p w14:paraId="4B3F3EF4" w14:textId="77777777" w:rsidR="00DC4475" w:rsidRDefault="00DC4475" w:rsidP="00835028">
      <w:pPr>
        <w:spacing w:line="360" w:lineRule="auto"/>
        <w:ind w:left="283"/>
        <w:rPr>
          <w:rFonts w:ascii="Helvetica" w:hAnsi="Helvetica" w:cs="Helvetica"/>
          <w:sz w:val="21"/>
          <w:szCs w:val="21"/>
        </w:rPr>
      </w:pPr>
    </w:p>
    <w:p w14:paraId="5947EFD6" w14:textId="77777777" w:rsidR="00DC4475" w:rsidRDefault="00DC4475" w:rsidP="00835028">
      <w:pPr>
        <w:spacing w:line="360" w:lineRule="auto"/>
        <w:ind w:left="283"/>
        <w:rPr>
          <w:rFonts w:ascii="Helvetica" w:hAnsi="Helvetica" w:cs="Helvetica"/>
          <w:sz w:val="21"/>
          <w:szCs w:val="21"/>
        </w:rPr>
      </w:pPr>
    </w:p>
    <w:p w14:paraId="2E7A46D1" w14:textId="77777777" w:rsidR="00DC4475" w:rsidRDefault="00DC4475" w:rsidP="00835028">
      <w:pPr>
        <w:spacing w:line="360" w:lineRule="auto"/>
        <w:ind w:left="283"/>
        <w:rPr>
          <w:rFonts w:ascii="Helvetica" w:hAnsi="Helvetica" w:cs="Helvetica"/>
          <w:sz w:val="21"/>
          <w:szCs w:val="21"/>
        </w:rPr>
      </w:pPr>
    </w:p>
    <w:p w14:paraId="020DF681" w14:textId="77777777" w:rsidR="00DC4475" w:rsidRDefault="00DC4475" w:rsidP="00835028">
      <w:pPr>
        <w:spacing w:line="360" w:lineRule="auto"/>
        <w:ind w:left="283"/>
        <w:rPr>
          <w:rFonts w:ascii="Helvetica" w:hAnsi="Helvetica" w:cs="Helvetica"/>
          <w:sz w:val="21"/>
          <w:szCs w:val="21"/>
        </w:rPr>
      </w:pPr>
    </w:p>
    <w:p w14:paraId="2EAE9031" w14:textId="77777777" w:rsidR="00DC4475" w:rsidRDefault="00DC4475" w:rsidP="00835028">
      <w:pPr>
        <w:spacing w:line="360" w:lineRule="auto"/>
        <w:ind w:left="283"/>
        <w:rPr>
          <w:rFonts w:ascii="Helvetica" w:hAnsi="Helvetica" w:cs="Helvetica"/>
          <w:sz w:val="21"/>
          <w:szCs w:val="21"/>
        </w:rPr>
      </w:pPr>
    </w:p>
    <w:p w14:paraId="66B052CD" w14:textId="77777777" w:rsidR="00DC4475" w:rsidRDefault="00DC4475" w:rsidP="00835028">
      <w:pPr>
        <w:spacing w:line="360" w:lineRule="auto"/>
        <w:ind w:left="283"/>
        <w:rPr>
          <w:rFonts w:ascii="Helvetica" w:hAnsi="Helvetica" w:cs="Helvetica"/>
          <w:sz w:val="21"/>
          <w:szCs w:val="21"/>
        </w:rPr>
      </w:pPr>
    </w:p>
    <w:p w14:paraId="70D78996" w14:textId="77777777" w:rsidR="00DC4475" w:rsidRDefault="00DC4475" w:rsidP="00835028">
      <w:pPr>
        <w:spacing w:line="360" w:lineRule="auto"/>
        <w:ind w:left="283"/>
        <w:rPr>
          <w:rFonts w:ascii="Helvetica" w:hAnsi="Helvetica" w:cs="Helvetica"/>
          <w:sz w:val="21"/>
          <w:szCs w:val="21"/>
        </w:rPr>
      </w:pPr>
    </w:p>
    <w:p w14:paraId="2C7D964A" w14:textId="77777777" w:rsidR="00DC4475" w:rsidRDefault="00DC4475" w:rsidP="00835028">
      <w:pPr>
        <w:spacing w:line="360" w:lineRule="auto"/>
        <w:ind w:left="283"/>
        <w:rPr>
          <w:rFonts w:ascii="Helvetica" w:hAnsi="Helvetica" w:cs="Helvetica"/>
          <w:sz w:val="21"/>
          <w:szCs w:val="21"/>
        </w:rPr>
      </w:pPr>
    </w:p>
    <w:p w14:paraId="106EE569" w14:textId="77777777" w:rsidR="00DC4475" w:rsidRDefault="00DC4475" w:rsidP="00835028">
      <w:pPr>
        <w:spacing w:line="360" w:lineRule="auto"/>
        <w:ind w:left="283"/>
        <w:rPr>
          <w:rFonts w:ascii="Helvetica" w:hAnsi="Helvetica" w:cs="Helvetica"/>
          <w:sz w:val="21"/>
          <w:szCs w:val="21"/>
        </w:rPr>
      </w:pPr>
    </w:p>
    <w:p w14:paraId="4CA2F61E" w14:textId="77777777" w:rsidR="00DC4475" w:rsidRDefault="00DC4475" w:rsidP="00835028">
      <w:pPr>
        <w:spacing w:line="360" w:lineRule="auto"/>
        <w:ind w:left="283"/>
        <w:rPr>
          <w:rFonts w:ascii="Helvetica" w:hAnsi="Helvetica" w:cs="Helvetica"/>
          <w:sz w:val="21"/>
          <w:szCs w:val="21"/>
        </w:rPr>
      </w:pPr>
    </w:p>
    <w:p w14:paraId="5147485E" w14:textId="64CBB7E7" w:rsidR="00DC4475" w:rsidRDefault="00DC4475" w:rsidP="000D5BD8">
      <w:pPr>
        <w:spacing w:line="360" w:lineRule="auto"/>
        <w:ind w:left="283" w:right="283"/>
        <w:rPr>
          <w:rFonts w:ascii="Helvetica" w:hAnsi="Helvetica" w:cs="Helvetica"/>
          <w:color w:val="000000"/>
          <w:sz w:val="21"/>
          <w:szCs w:val="21"/>
          <w:shd w:val="clear" w:color="auto" w:fill="FFFFFF"/>
        </w:rPr>
      </w:pPr>
    </w:p>
    <w:p w14:paraId="7939D8D4" w14:textId="77777777" w:rsidR="00DC4475" w:rsidRDefault="00DC4475" w:rsidP="000D5BD8">
      <w:pPr>
        <w:spacing w:line="360" w:lineRule="auto"/>
        <w:ind w:left="283" w:right="283"/>
        <w:rPr>
          <w:rFonts w:ascii="Helvetica" w:hAnsi="Helvetica" w:cs="Helvetica"/>
          <w:color w:val="000000"/>
          <w:sz w:val="21"/>
          <w:szCs w:val="21"/>
          <w:shd w:val="clear" w:color="auto" w:fill="FFFFFF"/>
        </w:rPr>
      </w:pPr>
    </w:p>
    <w:p w14:paraId="5E7D986A" w14:textId="3CFB6668" w:rsidR="00214981" w:rsidRDefault="00214981" w:rsidP="000D5BD8">
      <w:pPr>
        <w:spacing w:line="360" w:lineRule="auto"/>
        <w:ind w:left="283" w:right="283"/>
        <w:rPr>
          <w:rFonts w:ascii="Helvetica" w:hAnsi="Helvetica" w:cs="Helvetica"/>
          <w:color w:val="000000"/>
          <w:sz w:val="21"/>
          <w:szCs w:val="21"/>
          <w:shd w:val="clear" w:color="auto" w:fill="FFFFFF"/>
        </w:rPr>
      </w:pPr>
    </w:p>
    <w:p w14:paraId="0E4BDDB5" w14:textId="62F7B6EC" w:rsidR="00214981" w:rsidRDefault="00214981" w:rsidP="000D5BD8">
      <w:pPr>
        <w:spacing w:line="360" w:lineRule="auto"/>
        <w:ind w:left="283" w:right="283"/>
        <w:rPr>
          <w:rFonts w:ascii="Helvetica" w:hAnsi="Helvetica" w:cs="Helvetica"/>
          <w:color w:val="000000"/>
          <w:sz w:val="21"/>
          <w:szCs w:val="21"/>
          <w:shd w:val="clear" w:color="auto" w:fill="FFFFFF"/>
        </w:rPr>
      </w:pPr>
    </w:p>
    <w:p w14:paraId="73A34E58" w14:textId="261AAB09" w:rsidR="00DD3A50" w:rsidRDefault="0047551B" w:rsidP="0047551B">
      <w:pPr>
        <w:pStyle w:val="Textkrper"/>
        <w:spacing w:line="360" w:lineRule="auto"/>
        <w:ind w:left="283" w:right="283"/>
        <w:rPr>
          <w:rFonts w:ascii="Helvetica" w:hAnsi="Helvetica" w:cs="Helvetica"/>
          <w:color w:val="000000"/>
          <w:sz w:val="21"/>
          <w:szCs w:val="21"/>
          <w:shd w:val="clear" w:color="auto" w:fill="FFFFFF"/>
        </w:rPr>
      </w:pPr>
      <w:r>
        <w:rPr>
          <w:rFonts w:ascii="Helvetica" w:hAnsi="Helvetica" w:cs="Helvetica"/>
          <w:color w:val="000000"/>
          <w:sz w:val="21"/>
          <w:szCs w:val="21"/>
          <w:shd w:val="clear" w:color="auto" w:fill="FFFFFF"/>
        </w:rPr>
        <w:t>Luc Bessons abgründiger neuer Film, der ebenfalls in Venedig seine Weltpremiere feiern wird, provoziert Kynophobiker:innen (Angst vor Hunden) bereits im Titel, auch wenn das Übel hier wie zumeist vom Abscheulichsten aller Säugetiere herrührt: In </w:t>
      </w:r>
      <w:r>
        <w:rPr>
          <w:rStyle w:val="Fett"/>
          <w:rFonts w:ascii="Helvetica" w:hAnsi="Helvetica" w:cs="Helvetica"/>
          <w:color w:val="000000"/>
          <w:sz w:val="21"/>
          <w:szCs w:val="21"/>
          <w:shd w:val="clear" w:color="auto" w:fill="FFFFFF"/>
        </w:rPr>
        <w:t>DOGMAN</w:t>
      </w:r>
      <w:r>
        <w:rPr>
          <w:rFonts w:ascii="Helvetica" w:hAnsi="Helvetica" w:cs="Helvetica"/>
          <w:color w:val="000000"/>
          <w:sz w:val="21"/>
          <w:szCs w:val="21"/>
          <w:shd w:val="clear" w:color="auto" w:fill="FFFFFF"/>
        </w:rPr>
        <w:t> gibt ein brillant spielender Caleb Landry Jones den von der menschlichen Grausamkeit gefressenen und wieder ausgespuckten Protagonisten, der in der Gesellschaft von Hunden ein Gefühl der Zugehörigkeit findet. </w:t>
      </w:r>
      <w:r>
        <w:rPr>
          <w:rStyle w:val="Fett"/>
          <w:rFonts w:ascii="Helvetica" w:hAnsi="Helvetica" w:cs="Helvetica"/>
          <w:color w:val="000000"/>
          <w:sz w:val="21"/>
          <w:szCs w:val="21"/>
          <w:shd w:val="clear" w:color="auto" w:fill="FFFFFF"/>
        </w:rPr>
        <w:t>Am 16. August findet um 12 Uhr eine Pressevorführung von DOGMAN im Filmhaus statt.</w:t>
      </w:r>
      <w:r>
        <w:rPr>
          <w:rFonts w:ascii="Helvetica" w:hAnsi="Helvetica" w:cs="Helvetica"/>
          <w:color w:val="000000"/>
          <w:sz w:val="21"/>
          <w:szCs w:val="21"/>
          <w:shd w:val="clear" w:color="auto" w:fill="FFFFFF"/>
        </w:rPr>
        <w:t> </w:t>
      </w:r>
    </w:p>
    <w:p w14:paraId="6136B1D4" w14:textId="77777777" w:rsidR="0047551B" w:rsidRDefault="0047551B" w:rsidP="0047551B">
      <w:pPr>
        <w:pStyle w:val="Textkrper"/>
        <w:pBdr>
          <w:bottom w:val="single" w:sz="6" w:space="1" w:color="auto"/>
        </w:pBdr>
        <w:spacing w:line="360" w:lineRule="auto"/>
        <w:ind w:left="283" w:right="283"/>
        <w:rPr>
          <w:rFonts w:ascii="Helvetica" w:hAnsi="Helvetica" w:cs="Helvetica"/>
          <w:color w:val="000000"/>
          <w:sz w:val="21"/>
          <w:szCs w:val="21"/>
          <w:shd w:val="clear" w:color="auto" w:fill="FFFFFF"/>
        </w:rPr>
      </w:pPr>
    </w:p>
    <w:p w14:paraId="76F0010A" w14:textId="77777777" w:rsidR="0047551B" w:rsidRDefault="0047551B" w:rsidP="0047551B">
      <w:pPr>
        <w:pStyle w:val="Textkrper"/>
        <w:spacing w:line="360" w:lineRule="auto"/>
        <w:ind w:left="283" w:right="283"/>
        <w:rPr>
          <w:rFonts w:ascii="Helvetica" w:hAnsi="Helvetica" w:cs="Helvetica"/>
          <w:color w:val="000000"/>
          <w:sz w:val="21"/>
          <w:szCs w:val="21"/>
          <w:shd w:val="clear" w:color="auto" w:fill="FFFFFF"/>
        </w:rPr>
      </w:pPr>
    </w:p>
    <w:p w14:paraId="47AA2DFC" w14:textId="3C0EA75D" w:rsidR="0047551B" w:rsidRDefault="0047551B" w:rsidP="0047551B">
      <w:pPr>
        <w:pStyle w:val="Textkrper"/>
        <w:spacing w:line="360" w:lineRule="auto"/>
        <w:ind w:left="283" w:right="283"/>
        <w:rPr>
          <w:rFonts w:ascii="Helvetica" w:hAnsi="Helvetica" w:cs="Helvetica"/>
          <w:b/>
          <w:bCs/>
          <w:color w:val="000000"/>
          <w:sz w:val="27"/>
          <w:szCs w:val="27"/>
          <w:shd w:val="clear" w:color="auto" w:fill="FFFFFF"/>
        </w:rPr>
      </w:pPr>
      <w:r w:rsidRPr="0047551B">
        <w:rPr>
          <w:rFonts w:ascii="Helvetica" w:hAnsi="Helvetica" w:cs="Helvetica"/>
          <w:b/>
          <w:bCs/>
          <w:color w:val="000000"/>
          <w:sz w:val="27"/>
          <w:szCs w:val="27"/>
          <w:shd w:val="clear" w:color="auto" w:fill="FFFFFF"/>
        </w:rPr>
        <w:t>Retrospektive: ANIMALS! ATTACK!</w:t>
      </w:r>
    </w:p>
    <w:p w14:paraId="5357BAC5" w14:textId="451B6FA0" w:rsidR="0047551B" w:rsidRDefault="0047551B" w:rsidP="0047551B">
      <w:pPr>
        <w:pStyle w:val="Textkrper"/>
        <w:spacing w:line="360" w:lineRule="auto"/>
        <w:ind w:left="283" w:right="283"/>
        <w:rPr>
          <w:rFonts w:ascii="Helvetica" w:hAnsi="Helvetica" w:cs="Helvetica"/>
          <w:b/>
          <w:bCs/>
          <w:color w:val="000000"/>
          <w:sz w:val="27"/>
          <w:szCs w:val="27"/>
          <w:shd w:val="clear" w:color="auto" w:fill="FFFFFF"/>
        </w:rPr>
      </w:pPr>
      <w:r>
        <w:rPr>
          <w:noProof/>
        </w:rPr>
        <mc:AlternateContent>
          <mc:Choice Requires="wps">
            <w:drawing>
              <wp:anchor distT="0" distB="0" distL="114300" distR="114300" simplePos="0" relativeHeight="251680768" behindDoc="1" locked="0" layoutInCell="1" allowOverlap="1" wp14:anchorId="48961AD3" wp14:editId="1D2F3593">
                <wp:simplePos x="0" y="0"/>
                <wp:positionH relativeFrom="column">
                  <wp:posOffset>521970</wp:posOffset>
                </wp:positionH>
                <wp:positionV relativeFrom="paragraph">
                  <wp:posOffset>3102610</wp:posOffset>
                </wp:positionV>
                <wp:extent cx="5471795" cy="635"/>
                <wp:effectExtent l="0" t="0" r="0" b="0"/>
                <wp:wrapTight wrapText="bothSides">
                  <wp:wrapPolygon edited="0">
                    <wp:start x="0" y="0"/>
                    <wp:lineTo x="0" y="21600"/>
                    <wp:lineTo x="21600" y="21600"/>
                    <wp:lineTo x="21600" y="0"/>
                  </wp:wrapPolygon>
                </wp:wrapTight>
                <wp:docPr id="93521615" name="Textfeld 1"/>
                <wp:cNvGraphicFramePr/>
                <a:graphic xmlns:a="http://schemas.openxmlformats.org/drawingml/2006/main">
                  <a:graphicData uri="http://schemas.microsoft.com/office/word/2010/wordprocessingShape">
                    <wps:wsp>
                      <wps:cNvSpPr txBox="1"/>
                      <wps:spPr>
                        <a:xfrm>
                          <a:off x="0" y="0"/>
                          <a:ext cx="5471795" cy="635"/>
                        </a:xfrm>
                        <a:prstGeom prst="rect">
                          <a:avLst/>
                        </a:prstGeom>
                        <a:solidFill>
                          <a:prstClr val="white"/>
                        </a:solidFill>
                        <a:ln>
                          <a:noFill/>
                        </a:ln>
                      </wps:spPr>
                      <wps:txbx>
                        <w:txbxContent>
                          <w:p w14:paraId="603DFCE3" w14:textId="252FFEAC" w:rsidR="0047551B" w:rsidRPr="0047551B" w:rsidRDefault="0047551B" w:rsidP="0047551B">
                            <w:pPr>
                              <w:pStyle w:val="Beschriftung"/>
                              <w:rPr>
                                <w:rFonts w:ascii="Helvetica" w:hAnsi="Helvetica" w:cs="Helvetica"/>
                                <w:b/>
                                <w:bCs/>
                                <w:i w:val="0"/>
                                <w:iCs w:val="0"/>
                                <w:noProof/>
                                <w:color w:val="000000" w:themeColor="text1"/>
                                <w:sz w:val="27"/>
                                <w:szCs w:val="27"/>
                                <w:shd w:val="clear" w:color="auto" w:fill="FFFFFF"/>
                              </w:rPr>
                            </w:pPr>
                            <w:r w:rsidRPr="0047551B">
                              <w:rPr>
                                <w:b/>
                                <w:bCs/>
                                <w:i w:val="0"/>
                                <w:iCs w:val="0"/>
                                <w:color w:val="000000" w:themeColor="text1"/>
                              </w:rPr>
                              <w:t>TICKS</w:t>
                            </w:r>
                            <w:r w:rsidRPr="0047551B">
                              <w:rPr>
                                <w:i w:val="0"/>
                                <w:iCs w:val="0"/>
                                <w:color w:val="000000" w:themeColor="text1"/>
                              </w:rPr>
                              <w:t xml:space="preserve"> | Regie: Tony Randel (c) Multimedia Ulrich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961AD3" id="_x0000_s1028" type="#_x0000_t202" style="position:absolute;left:0;text-align:left;margin-left:41.1pt;margin-top:244.3pt;width:430.8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" stroked="f">
                <v:textbox style="mso-fit-shape-to-text:t" inset="0,0,0,0">
                  <w:txbxContent>
                    <w:p w14:paraId="603DFCE3" w14:textId="252FFEAC" w:rsidR="0047551B" w:rsidRPr="0047551B" w:rsidRDefault="0047551B" w:rsidP="0047551B">
                      <w:pPr>
                        <w:pStyle w:val="Beschriftung"/>
                        <w:rPr>
                          <w:rFonts w:ascii="Helvetica" w:hAnsi="Helvetica" w:cs="Helvetica"/>
                          <w:b/>
                          <w:bCs/>
                          <w:i w:val="0"/>
                          <w:iCs w:val="0"/>
                          <w:noProof/>
                          <w:color w:val="000000" w:themeColor="text1"/>
                          <w:sz w:val="27"/>
                          <w:szCs w:val="27"/>
                          <w:shd w:val="clear" w:color="auto" w:fill="FFFFFF"/>
                        </w:rPr>
                      </w:pPr>
                      <w:r w:rsidRPr="0047551B">
                        <w:rPr>
                          <w:b/>
                          <w:bCs/>
                          <w:i w:val="0"/>
                          <w:iCs w:val="0"/>
                          <w:color w:val="000000" w:themeColor="text1"/>
                        </w:rPr>
                        <w:t>TICKS</w:t>
                      </w:r>
                      <w:r w:rsidRPr="0047551B">
                        <w:rPr>
                          <w:i w:val="0"/>
                          <w:iCs w:val="0"/>
                          <w:color w:val="000000" w:themeColor="text1"/>
                        </w:rPr>
                        <w:t xml:space="preserve"> | Regie: Tony Randel (c) Multimedia Ulrich</w:t>
                      </w:r>
                    </w:p>
                  </w:txbxContent>
                </v:textbox>
                <w10:wrap type="tight"/>
              </v:shape>
            </w:pict>
          </mc:Fallback>
        </mc:AlternateContent>
      </w:r>
      <w:r>
        <w:rPr>
          <w:rFonts w:ascii="Helvetica" w:hAnsi="Helvetica" w:cs="Helvetica"/>
          <w:b/>
          <w:bCs/>
          <w:noProof/>
          <w:color w:val="000000"/>
          <w:sz w:val="27"/>
          <w:szCs w:val="27"/>
          <w:shd w:val="clear" w:color="auto" w:fill="FFFFFF"/>
        </w:rPr>
        <w:drawing>
          <wp:anchor distT="0" distB="0" distL="114300" distR="114300" simplePos="0" relativeHeight="251654144" behindDoc="1" locked="0" layoutInCell="1" allowOverlap="1" wp14:anchorId="105D1D6F" wp14:editId="17FDA382">
            <wp:simplePos x="0" y="0"/>
            <wp:positionH relativeFrom="column">
              <wp:posOffset>521970</wp:posOffset>
            </wp:positionH>
            <wp:positionV relativeFrom="paragraph">
              <wp:posOffset>90170</wp:posOffset>
            </wp:positionV>
            <wp:extent cx="5471795" cy="2955290"/>
            <wp:effectExtent l="0" t="0" r="0" b="0"/>
            <wp:wrapTight wrapText="bothSides">
              <wp:wrapPolygon edited="0">
                <wp:start x="0" y="0"/>
                <wp:lineTo x="0" y="21442"/>
                <wp:lineTo x="21507" y="21442"/>
                <wp:lineTo x="21507" y="0"/>
                <wp:lineTo x="0" y="0"/>
              </wp:wrapPolygon>
            </wp:wrapTight>
            <wp:docPr id="76246719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67191" name="Grafik 762467191"/>
                    <pic:cNvPicPr/>
                  </pic:nvPicPr>
                  <pic:blipFill>
                    <a:blip r:embed="rId9">
                      <a:extLst>
                        <a:ext uri="{28A0092B-C50C-407E-A947-70E740481C1C}">
                          <a14:useLocalDpi xmlns:a14="http://schemas.microsoft.com/office/drawing/2010/main" val="0"/>
                        </a:ext>
                      </a:extLst>
                    </a:blip>
                    <a:stretch>
                      <a:fillRect/>
                    </a:stretch>
                  </pic:blipFill>
                  <pic:spPr>
                    <a:xfrm>
                      <a:off x="0" y="0"/>
                      <a:ext cx="5471795" cy="2955290"/>
                    </a:xfrm>
                    <a:prstGeom prst="rect">
                      <a:avLst/>
                    </a:prstGeom>
                  </pic:spPr>
                </pic:pic>
              </a:graphicData>
            </a:graphic>
            <wp14:sizeRelH relativeFrom="margin">
              <wp14:pctWidth>0</wp14:pctWidth>
            </wp14:sizeRelH>
            <wp14:sizeRelV relativeFrom="margin">
              <wp14:pctHeight>0</wp14:pctHeight>
            </wp14:sizeRelV>
          </wp:anchor>
        </w:drawing>
      </w:r>
    </w:p>
    <w:p w14:paraId="41A2285A" w14:textId="12A9E38F" w:rsidR="0047551B" w:rsidRPr="0047551B" w:rsidRDefault="0047551B" w:rsidP="0047551B">
      <w:pPr>
        <w:pStyle w:val="Textkrper"/>
        <w:spacing w:line="360" w:lineRule="auto"/>
        <w:ind w:left="283" w:right="283"/>
        <w:rPr>
          <w:rFonts w:ascii="Helvetica" w:hAnsi="Helvetica" w:cs="Helvetica"/>
          <w:b/>
          <w:bCs/>
          <w:color w:val="000000"/>
          <w:sz w:val="27"/>
          <w:szCs w:val="27"/>
          <w:shd w:val="clear" w:color="auto" w:fill="FFFFFF"/>
        </w:rPr>
      </w:pPr>
    </w:p>
    <w:p w14:paraId="7BEFD8EB" w14:textId="77777777" w:rsidR="0047551B" w:rsidRDefault="0047551B" w:rsidP="0047551B">
      <w:pPr>
        <w:pStyle w:val="Textkrper"/>
        <w:spacing w:line="360" w:lineRule="auto"/>
        <w:ind w:left="283" w:right="283"/>
        <w:rPr>
          <w:rFonts w:ascii="Helvetica" w:hAnsi="Helvetica" w:cs="Helvetica"/>
          <w:color w:val="000000"/>
          <w:sz w:val="21"/>
          <w:szCs w:val="21"/>
          <w:shd w:val="clear" w:color="auto" w:fill="FFFFFF"/>
        </w:rPr>
      </w:pPr>
    </w:p>
    <w:p w14:paraId="2E73E252" w14:textId="77777777" w:rsidR="0047551B" w:rsidRDefault="0047551B" w:rsidP="0047551B">
      <w:pPr>
        <w:pStyle w:val="Textkrper"/>
        <w:spacing w:line="360" w:lineRule="auto"/>
        <w:ind w:left="283" w:right="283"/>
        <w:rPr>
          <w:rFonts w:ascii="Helvetica" w:hAnsi="Helvetica" w:cs="Helvetica"/>
          <w:color w:val="000000"/>
          <w:sz w:val="21"/>
          <w:szCs w:val="21"/>
          <w:shd w:val="clear" w:color="auto" w:fill="FFFFFF"/>
        </w:rPr>
      </w:pPr>
    </w:p>
    <w:p w14:paraId="62DBAADF" w14:textId="77777777" w:rsidR="00DD3A50" w:rsidRDefault="00DD3A50" w:rsidP="0047551B">
      <w:pPr>
        <w:pStyle w:val="Textkrper"/>
        <w:spacing w:line="360" w:lineRule="auto"/>
        <w:ind w:left="283" w:right="283"/>
        <w:rPr>
          <w:rFonts w:ascii="Helvetica" w:hAnsi="Helvetica" w:cs="Helvetica"/>
          <w:color w:val="000000"/>
          <w:sz w:val="21"/>
          <w:szCs w:val="21"/>
          <w:shd w:val="clear" w:color="auto" w:fill="FFFFFF"/>
        </w:rPr>
      </w:pPr>
    </w:p>
    <w:p w14:paraId="7A734656" w14:textId="77777777" w:rsidR="00DD3A50" w:rsidRDefault="00DD3A50">
      <w:pPr>
        <w:pStyle w:val="Textkrper"/>
        <w:rPr>
          <w:rFonts w:ascii="Helvetica" w:hAnsi="Helvetica" w:cs="Helvetica"/>
          <w:color w:val="000000"/>
          <w:sz w:val="21"/>
          <w:szCs w:val="21"/>
          <w:shd w:val="clear" w:color="auto" w:fill="FFFFFF"/>
        </w:rPr>
      </w:pPr>
    </w:p>
    <w:p w14:paraId="45B7A4F4" w14:textId="77777777" w:rsidR="00DD3A50" w:rsidRDefault="00DD3A50">
      <w:pPr>
        <w:pStyle w:val="Textkrper"/>
        <w:rPr>
          <w:rFonts w:ascii="Helvetica" w:hAnsi="Helvetica" w:cs="Helvetica"/>
          <w:color w:val="000000"/>
          <w:sz w:val="21"/>
          <w:szCs w:val="21"/>
          <w:shd w:val="clear" w:color="auto" w:fill="FFFFFF"/>
        </w:rPr>
      </w:pPr>
    </w:p>
    <w:p w14:paraId="017C8A8E" w14:textId="77777777" w:rsidR="00DD3A50" w:rsidRDefault="00DD3A50">
      <w:pPr>
        <w:pStyle w:val="Textkrper"/>
        <w:rPr>
          <w:rFonts w:ascii="Helvetica" w:hAnsi="Helvetica" w:cs="Helvetica"/>
          <w:color w:val="000000"/>
          <w:sz w:val="21"/>
          <w:szCs w:val="21"/>
          <w:shd w:val="clear" w:color="auto" w:fill="FFFFFF"/>
        </w:rPr>
      </w:pPr>
    </w:p>
    <w:p w14:paraId="13B5A79A" w14:textId="77777777" w:rsidR="00DD3A50" w:rsidRDefault="00DD3A50">
      <w:pPr>
        <w:pStyle w:val="Textkrper"/>
        <w:rPr>
          <w:rFonts w:ascii="Helvetica" w:hAnsi="Helvetica" w:cs="Helvetica"/>
          <w:color w:val="000000"/>
          <w:sz w:val="21"/>
          <w:szCs w:val="21"/>
          <w:shd w:val="clear" w:color="auto" w:fill="FFFFFF"/>
        </w:rPr>
      </w:pPr>
    </w:p>
    <w:p w14:paraId="76B24DE8" w14:textId="77777777" w:rsidR="00DD3A50" w:rsidRDefault="00DD3A50">
      <w:pPr>
        <w:pStyle w:val="Textkrper"/>
        <w:rPr>
          <w:rFonts w:ascii="Helvetica" w:hAnsi="Helvetica" w:cs="Helvetica"/>
          <w:color w:val="000000"/>
          <w:sz w:val="21"/>
          <w:szCs w:val="21"/>
          <w:shd w:val="clear" w:color="auto" w:fill="FFFFFF"/>
        </w:rPr>
      </w:pPr>
    </w:p>
    <w:p w14:paraId="58A5C42C" w14:textId="77777777" w:rsidR="00DD3A50" w:rsidRDefault="00DD3A50">
      <w:pPr>
        <w:pStyle w:val="Textkrper"/>
        <w:rPr>
          <w:rFonts w:ascii="Helvetica" w:hAnsi="Helvetica" w:cs="Helvetica"/>
          <w:color w:val="000000"/>
          <w:sz w:val="21"/>
          <w:szCs w:val="21"/>
          <w:shd w:val="clear" w:color="auto" w:fill="FFFFFF"/>
        </w:rPr>
      </w:pPr>
    </w:p>
    <w:p w14:paraId="0D1C72F9" w14:textId="77777777" w:rsidR="00DD3A50" w:rsidRDefault="00DD3A50">
      <w:pPr>
        <w:pStyle w:val="Textkrper"/>
        <w:rPr>
          <w:rFonts w:ascii="Helvetica" w:hAnsi="Helvetica" w:cs="Helvetica"/>
          <w:color w:val="000000"/>
          <w:sz w:val="21"/>
          <w:szCs w:val="21"/>
          <w:shd w:val="clear" w:color="auto" w:fill="FFFFFF"/>
        </w:rPr>
      </w:pPr>
    </w:p>
    <w:p w14:paraId="42AC173A" w14:textId="77777777" w:rsidR="00DD3A50" w:rsidRDefault="00DD3A50">
      <w:pPr>
        <w:pStyle w:val="Textkrper"/>
        <w:rPr>
          <w:rFonts w:ascii="Helvetica" w:hAnsi="Helvetica" w:cs="Helvetica"/>
          <w:color w:val="000000"/>
          <w:sz w:val="21"/>
          <w:szCs w:val="21"/>
          <w:shd w:val="clear" w:color="auto" w:fill="FFFFFF"/>
        </w:rPr>
      </w:pPr>
    </w:p>
    <w:p w14:paraId="36246FF6" w14:textId="77777777" w:rsidR="00DD3A50" w:rsidRDefault="00DD3A50">
      <w:pPr>
        <w:pStyle w:val="Textkrper"/>
        <w:rPr>
          <w:rFonts w:ascii="Helvetica" w:hAnsi="Helvetica" w:cs="Helvetica"/>
          <w:color w:val="000000"/>
          <w:sz w:val="21"/>
          <w:szCs w:val="21"/>
          <w:shd w:val="clear" w:color="auto" w:fill="FFFFFF"/>
        </w:rPr>
      </w:pPr>
    </w:p>
    <w:p w14:paraId="1494DF2F" w14:textId="77777777" w:rsidR="00DD3A50" w:rsidRDefault="00DD3A50">
      <w:pPr>
        <w:pStyle w:val="Textkrper"/>
        <w:rPr>
          <w:rFonts w:ascii="Helvetica" w:hAnsi="Helvetica" w:cs="Helvetica"/>
          <w:color w:val="000000"/>
          <w:sz w:val="21"/>
          <w:szCs w:val="21"/>
          <w:shd w:val="clear" w:color="auto" w:fill="FFFFFF"/>
        </w:rPr>
      </w:pPr>
    </w:p>
    <w:p w14:paraId="50DA3D79" w14:textId="77777777" w:rsidR="00DD3A50" w:rsidRDefault="00DD3A50">
      <w:pPr>
        <w:pStyle w:val="Textkrper"/>
        <w:rPr>
          <w:rFonts w:ascii="Helvetica" w:hAnsi="Helvetica" w:cs="Helvetica"/>
          <w:color w:val="000000"/>
          <w:sz w:val="21"/>
          <w:szCs w:val="21"/>
          <w:shd w:val="clear" w:color="auto" w:fill="FFFFFF"/>
        </w:rPr>
      </w:pPr>
    </w:p>
    <w:p w14:paraId="2D9B4611" w14:textId="77777777" w:rsidR="00DD3A50" w:rsidRDefault="00DD3A50">
      <w:pPr>
        <w:pStyle w:val="Textkrper"/>
        <w:rPr>
          <w:rFonts w:ascii="Helvetica" w:hAnsi="Helvetica" w:cs="Helvetica"/>
          <w:color w:val="000000"/>
          <w:sz w:val="21"/>
          <w:szCs w:val="21"/>
          <w:shd w:val="clear" w:color="auto" w:fill="FFFFFF"/>
        </w:rPr>
      </w:pPr>
    </w:p>
    <w:p w14:paraId="60313F5D" w14:textId="77777777" w:rsidR="00DD3A50" w:rsidRDefault="00DD3A50">
      <w:pPr>
        <w:pStyle w:val="Textkrper"/>
        <w:rPr>
          <w:rFonts w:ascii="Helvetica" w:hAnsi="Helvetica" w:cs="Helvetica"/>
          <w:color w:val="000000"/>
          <w:sz w:val="21"/>
          <w:szCs w:val="21"/>
          <w:shd w:val="clear" w:color="auto" w:fill="FFFFFF"/>
        </w:rPr>
      </w:pPr>
    </w:p>
    <w:p w14:paraId="5136A40C" w14:textId="77777777" w:rsidR="00DD3A50" w:rsidRDefault="00DD3A50">
      <w:pPr>
        <w:pStyle w:val="Textkrper"/>
        <w:rPr>
          <w:rFonts w:ascii="Helvetica" w:hAnsi="Helvetica" w:cs="Helvetica"/>
          <w:color w:val="000000"/>
          <w:sz w:val="21"/>
          <w:szCs w:val="21"/>
          <w:shd w:val="clear" w:color="auto" w:fill="FFFFFF"/>
        </w:rPr>
      </w:pPr>
    </w:p>
    <w:p w14:paraId="124AB09C" w14:textId="65E4ED1C" w:rsidR="00DD3A50" w:rsidRDefault="0047551B" w:rsidP="0047551B">
      <w:pPr>
        <w:pStyle w:val="Textkrper"/>
        <w:spacing w:line="360" w:lineRule="auto"/>
        <w:ind w:left="283" w:right="283"/>
        <w:rPr>
          <w:rFonts w:ascii="Helvetica" w:hAnsi="Helvetica" w:cs="Helvetica"/>
          <w:color w:val="000000"/>
          <w:sz w:val="21"/>
          <w:szCs w:val="21"/>
          <w:shd w:val="clear" w:color="auto" w:fill="FFFFFF"/>
        </w:rPr>
      </w:pPr>
      <w:r>
        <w:rPr>
          <w:rFonts w:ascii="Helvetica" w:hAnsi="Helvetica" w:cs="Helvetica"/>
          <w:color w:val="000000"/>
          <w:sz w:val="21"/>
          <w:szCs w:val="21"/>
          <w:shd w:val="clear" w:color="auto" w:fill="FFFFFF"/>
        </w:rPr>
        <w:lastRenderedPageBreak/>
        <w:t>Das 14. SLASH bietet nicht nur einen artgerechten Lebensraum für zeitgenössisches </w:t>
      </w:r>
      <w:r>
        <w:rPr>
          <w:rStyle w:val="Fett"/>
          <w:rFonts w:ascii="Helvetica" w:hAnsi="Helvetica" w:cs="Helvetica"/>
          <w:color w:val="000000"/>
          <w:sz w:val="21"/>
          <w:szCs w:val="21"/>
          <w:shd w:val="clear" w:color="auto" w:fill="FFFFFF"/>
        </w:rPr>
        <w:t>Tierhorror-Kino</w:t>
      </w:r>
      <w:r>
        <w:rPr>
          <w:rFonts w:ascii="Helvetica" w:hAnsi="Helvetica" w:cs="Helvetica"/>
          <w:color w:val="000000"/>
          <w:sz w:val="21"/>
          <w:szCs w:val="21"/>
          <w:shd w:val="clear" w:color="auto" w:fill="FFFFFF"/>
        </w:rPr>
        <w:t>, sondern möchte dem glorreichen Subgenre in der diesjährigen </w:t>
      </w:r>
      <w:r>
        <w:rPr>
          <w:rStyle w:val="Fett"/>
          <w:rFonts w:ascii="Helvetica" w:hAnsi="Helvetica" w:cs="Helvetica"/>
          <w:color w:val="000000"/>
          <w:sz w:val="21"/>
          <w:szCs w:val="21"/>
          <w:shd w:val="clear" w:color="auto" w:fill="FFFFFF"/>
        </w:rPr>
        <w:t>Retrospektive mit 10 Klassikern</w:t>
      </w:r>
      <w:r>
        <w:rPr>
          <w:rFonts w:ascii="Helvetica" w:hAnsi="Helvetica" w:cs="Helvetica"/>
          <w:color w:val="000000"/>
          <w:sz w:val="21"/>
          <w:szCs w:val="21"/>
          <w:shd w:val="clear" w:color="auto" w:fill="FFFFFF"/>
        </w:rPr>
        <w:t> den Respekt zollen, der ihm gebührt. </w:t>
      </w:r>
      <w:r>
        <w:rPr>
          <w:rStyle w:val="Fett"/>
          <w:rFonts w:ascii="Helvetica" w:hAnsi="Helvetica" w:cs="Helvetica"/>
          <w:color w:val="000000"/>
          <w:sz w:val="21"/>
          <w:szCs w:val="21"/>
          <w:shd w:val="clear" w:color="auto" w:fill="FFFFFF"/>
        </w:rPr>
        <w:t>ANIMALS! ATTACK!</w:t>
      </w:r>
      <w:r>
        <w:rPr>
          <w:rFonts w:ascii="Helvetica" w:hAnsi="Helvetica" w:cs="Helvetica"/>
          <w:color w:val="000000"/>
          <w:sz w:val="21"/>
          <w:szCs w:val="21"/>
          <w:shd w:val="clear" w:color="auto" w:fill="FFFFFF"/>
        </w:rPr>
        <w:t> lautet der Schlachtruf, mit dem sich alles was kreucht und fleucht durch die ganze Filmgeschichte hindurch schon immer gegen die Oberbestie Mensch aufgelehnt hat, wenn sich diese wieder einmal zu schamlos über die ungeschriebenen Gesetze der Natur stellt. </w:t>
      </w:r>
      <w:r>
        <w:rPr>
          <w:rFonts w:ascii="Helvetica" w:hAnsi="Helvetica" w:cs="Helvetica"/>
          <w:color w:val="000000"/>
          <w:sz w:val="21"/>
          <w:szCs w:val="21"/>
        </w:rPr>
        <w:br/>
      </w:r>
      <w:r>
        <w:rPr>
          <w:rFonts w:ascii="Helvetica" w:hAnsi="Helvetica" w:cs="Helvetica"/>
          <w:color w:val="000000"/>
          <w:sz w:val="21"/>
          <w:szCs w:val="21"/>
        </w:rPr>
        <w:br/>
      </w:r>
      <w:r>
        <w:rPr>
          <w:rFonts w:ascii="Helvetica" w:hAnsi="Helvetica" w:cs="Helvetica"/>
          <w:color w:val="000000"/>
          <w:sz w:val="21"/>
          <w:szCs w:val="21"/>
          <w:shd w:val="clear" w:color="auto" w:fill="FFFFFF"/>
        </w:rPr>
        <w:t>Zur </w:t>
      </w:r>
      <w:r>
        <w:rPr>
          <w:rStyle w:val="Fett"/>
          <w:rFonts w:ascii="Helvetica" w:hAnsi="Helvetica" w:cs="Helvetica"/>
          <w:color w:val="000000"/>
          <w:sz w:val="21"/>
          <w:szCs w:val="21"/>
          <w:shd w:val="clear" w:color="auto" w:fill="FFFFFF"/>
        </w:rPr>
        <w:t>Langen Nacht des Spinnenhorrors</w:t>
      </w:r>
      <w:r>
        <w:rPr>
          <w:rFonts w:ascii="Helvetica" w:hAnsi="Helvetica" w:cs="Helvetica"/>
          <w:color w:val="000000"/>
          <w:sz w:val="21"/>
          <w:szCs w:val="21"/>
          <w:shd w:val="clear" w:color="auto" w:fill="FFFFFF"/>
        </w:rPr>
        <w:t> laden gleich vier Highlights zum kollektiven Beinezählen:</w:t>
      </w:r>
      <w:r>
        <w:rPr>
          <w:rFonts w:ascii="Helvetica" w:hAnsi="Helvetica" w:cs="Helvetica"/>
          <w:color w:val="000000"/>
          <w:sz w:val="21"/>
          <w:szCs w:val="21"/>
        </w:rPr>
        <w:br/>
      </w:r>
      <w:r>
        <w:rPr>
          <w:rFonts w:ascii="Helvetica" w:hAnsi="Helvetica" w:cs="Helvetica"/>
          <w:color w:val="000000"/>
          <w:sz w:val="21"/>
          <w:szCs w:val="21"/>
        </w:rPr>
        <w:br/>
      </w:r>
      <w:r>
        <w:rPr>
          <w:rFonts w:ascii="Helvetica" w:hAnsi="Helvetica" w:cs="Helvetica"/>
          <w:color w:val="000000"/>
          <w:sz w:val="21"/>
          <w:szCs w:val="21"/>
          <w:shd w:val="clear" w:color="auto" w:fill="FFFFFF"/>
        </w:rPr>
        <w:t>In seinem Big Bug-Klassiker von 1955, in dem sich eine Spinne mittels Riesenwuchs-Serum zum gewaltigen Monstrum entwickelt, setzt Meisterregisseur Jack Arnold auf eine nach wie vor beglückende Abmischung aus klassischen Sci-Fi-Tropen und dem Urschreck der Titel gebenden </w:t>
      </w:r>
      <w:r>
        <w:rPr>
          <w:rStyle w:val="Fett"/>
          <w:rFonts w:ascii="Helvetica" w:hAnsi="Helvetica" w:cs="Helvetica"/>
          <w:color w:val="000000"/>
          <w:sz w:val="21"/>
          <w:szCs w:val="21"/>
          <w:shd w:val="clear" w:color="auto" w:fill="FFFFFF"/>
        </w:rPr>
        <w:t>TARANTULA</w:t>
      </w:r>
      <w:r>
        <w:rPr>
          <w:rFonts w:ascii="Helvetica" w:hAnsi="Helvetica" w:cs="Helvetica"/>
          <w:color w:val="000000"/>
          <w:sz w:val="21"/>
          <w:szCs w:val="21"/>
          <w:shd w:val="clear" w:color="auto" w:fill="FFFFFF"/>
        </w:rPr>
        <w:t>. </w:t>
      </w:r>
      <w:r>
        <w:rPr>
          <w:rFonts w:ascii="Helvetica" w:hAnsi="Helvetica" w:cs="Helvetica"/>
          <w:color w:val="000000"/>
          <w:sz w:val="21"/>
          <w:szCs w:val="21"/>
        </w:rPr>
        <w:br/>
      </w:r>
      <w:r>
        <w:rPr>
          <w:rFonts w:ascii="Helvetica" w:hAnsi="Helvetica" w:cs="Helvetica"/>
          <w:color w:val="000000"/>
          <w:sz w:val="21"/>
          <w:szCs w:val="21"/>
        </w:rPr>
        <w:br/>
      </w:r>
      <w:r>
        <w:rPr>
          <w:rFonts w:ascii="Helvetica" w:hAnsi="Helvetica" w:cs="Helvetica"/>
          <w:color w:val="000000"/>
          <w:sz w:val="21"/>
          <w:szCs w:val="21"/>
          <w:shd w:val="clear" w:color="auto" w:fill="FFFFFF"/>
        </w:rPr>
        <w:t>Einen saftigen Schundler aus 1977 liefert Regie-Veteran John "Bud" Cardos mit </w:t>
      </w:r>
      <w:r>
        <w:rPr>
          <w:rStyle w:val="Fett"/>
          <w:rFonts w:ascii="Helvetica" w:hAnsi="Helvetica" w:cs="Helvetica"/>
          <w:color w:val="000000"/>
          <w:sz w:val="21"/>
          <w:szCs w:val="21"/>
          <w:shd w:val="clear" w:color="auto" w:fill="FFFFFF"/>
        </w:rPr>
        <w:t>KINGDOM OF SPIDERS. </w:t>
      </w:r>
      <w:r>
        <w:rPr>
          <w:rFonts w:ascii="Helvetica" w:hAnsi="Helvetica" w:cs="Helvetica"/>
          <w:color w:val="000000"/>
          <w:sz w:val="21"/>
          <w:szCs w:val="21"/>
          <w:shd w:val="clear" w:color="auto" w:fill="FFFFFF"/>
        </w:rPr>
        <w:t>Neben dem unantastbaren William Shatner entzücken im besonderen die hunderten Vogelspinnen, die der Verhaltensbiologie trotzen und sich zusammenrotten, um Jagd auf Menschen und andere große Säugetiere zu machen.</w:t>
      </w:r>
      <w:r>
        <w:rPr>
          <w:rFonts w:ascii="Helvetica" w:hAnsi="Helvetica" w:cs="Helvetica"/>
          <w:color w:val="000000"/>
          <w:sz w:val="21"/>
          <w:szCs w:val="21"/>
        </w:rPr>
        <w:br/>
      </w:r>
      <w:r>
        <w:rPr>
          <w:rFonts w:ascii="Helvetica" w:hAnsi="Helvetica" w:cs="Helvetica"/>
          <w:color w:val="000000"/>
          <w:sz w:val="21"/>
          <w:szCs w:val="21"/>
        </w:rPr>
        <w:br/>
      </w:r>
      <w:r>
        <w:rPr>
          <w:rFonts w:ascii="Helvetica" w:hAnsi="Helvetica" w:cs="Helvetica"/>
          <w:color w:val="000000"/>
          <w:sz w:val="21"/>
          <w:szCs w:val="21"/>
          <w:shd w:val="clear" w:color="auto" w:fill="FFFFFF"/>
        </w:rPr>
        <w:t>Frank Marshalls Regiedebüt </w:t>
      </w:r>
      <w:r>
        <w:rPr>
          <w:rStyle w:val="Fett"/>
          <w:rFonts w:ascii="Helvetica" w:hAnsi="Helvetica" w:cs="Helvetica"/>
          <w:color w:val="000000"/>
          <w:sz w:val="21"/>
          <w:szCs w:val="21"/>
          <w:shd w:val="clear" w:color="auto" w:fill="FFFFFF"/>
        </w:rPr>
        <w:t>ARACHNOPHOBIA</w:t>
      </w:r>
      <w:r>
        <w:rPr>
          <w:rFonts w:ascii="Helvetica" w:hAnsi="Helvetica" w:cs="Helvetica"/>
          <w:color w:val="000000"/>
          <w:sz w:val="21"/>
          <w:szCs w:val="21"/>
          <w:shd w:val="clear" w:color="auto" w:fill="FFFFFF"/>
        </w:rPr>
        <w:t> (1990) ist essenzielles Creature Feature und perfekt austariert zwischen Graus und Schmäh. Für letzteren ist vornehmlich John Goodman als robuster Kammerjäger verantwortlich, während der diesjährig verstorbene Julian Sands als Arachnologe brilliert.</w:t>
      </w:r>
      <w:r>
        <w:rPr>
          <w:rFonts w:ascii="Helvetica" w:hAnsi="Helvetica" w:cs="Helvetica"/>
          <w:color w:val="000000"/>
          <w:sz w:val="21"/>
          <w:szCs w:val="21"/>
        </w:rPr>
        <w:br/>
      </w:r>
      <w:r>
        <w:rPr>
          <w:rFonts w:ascii="Helvetica" w:hAnsi="Helvetica" w:cs="Helvetica"/>
          <w:color w:val="000000"/>
          <w:sz w:val="21"/>
          <w:szCs w:val="21"/>
        </w:rPr>
        <w:br/>
      </w:r>
      <w:r>
        <w:rPr>
          <w:rStyle w:val="Fett"/>
          <w:rFonts w:ascii="Helvetica" w:hAnsi="Helvetica" w:cs="Helvetica"/>
          <w:color w:val="000000"/>
          <w:sz w:val="21"/>
          <w:szCs w:val="21"/>
          <w:shd w:val="clear" w:color="auto" w:fill="FFFFFF"/>
        </w:rPr>
        <w:t>TICKS </w:t>
      </w:r>
      <w:r>
        <w:rPr>
          <w:rFonts w:ascii="Helvetica" w:hAnsi="Helvetica" w:cs="Helvetica"/>
          <w:color w:val="000000"/>
          <w:sz w:val="21"/>
          <w:szCs w:val="21"/>
          <w:shd w:val="clear" w:color="auto" w:fill="FFFFFF"/>
        </w:rPr>
        <w:t>(1993) ist ein viel zu wenig bekanntes Fest der guten Laune vom unterschätzen Genre-Handwerker Tony Randel mit herrlich scheußlichen und natürlich komplett analogen Monstereffekten: Verhaltensauffällige, tendenziell delinquente Jugendliche werden zu einer therapeutischen Waldfrische verpflichtet, finden dort aber weniger zu sich selbst als dass sie von Rindvieh-großen Zecken gejagt werden.</w:t>
      </w:r>
    </w:p>
    <w:p w14:paraId="228ED96B" w14:textId="15EE1897" w:rsidR="00DD3A50" w:rsidRDefault="00DD3A50">
      <w:pPr>
        <w:pStyle w:val="Textkrper"/>
        <w:rPr>
          <w:rFonts w:ascii="Helvetica" w:hAnsi="Helvetica" w:cs="Helvetica"/>
          <w:color w:val="000000"/>
          <w:sz w:val="21"/>
          <w:szCs w:val="21"/>
          <w:shd w:val="clear" w:color="auto" w:fill="FFFFFF"/>
        </w:rPr>
      </w:pPr>
    </w:p>
    <w:p w14:paraId="3B424D4D" w14:textId="32303A10" w:rsidR="00DD3A50" w:rsidRDefault="0047551B">
      <w:pPr>
        <w:pStyle w:val="Textkrper"/>
        <w:rPr>
          <w:rFonts w:ascii="Helvetica" w:hAnsi="Helvetica" w:cs="Helvetica"/>
          <w:color w:val="000000"/>
          <w:sz w:val="21"/>
          <w:szCs w:val="21"/>
          <w:shd w:val="clear" w:color="auto" w:fill="FFFFFF"/>
        </w:rPr>
      </w:pPr>
      <w:r>
        <w:rPr>
          <w:noProof/>
        </w:rPr>
        <mc:AlternateContent>
          <mc:Choice Requires="wps">
            <w:drawing>
              <wp:anchor distT="0" distB="0" distL="114300" distR="114300" simplePos="0" relativeHeight="251686912" behindDoc="1" locked="0" layoutInCell="1" allowOverlap="1" wp14:anchorId="7F3040CA" wp14:editId="32ED28C7">
                <wp:simplePos x="0" y="0"/>
                <wp:positionH relativeFrom="column">
                  <wp:posOffset>3427095</wp:posOffset>
                </wp:positionH>
                <wp:positionV relativeFrom="paragraph">
                  <wp:posOffset>1485265</wp:posOffset>
                </wp:positionV>
                <wp:extent cx="2499360" cy="635"/>
                <wp:effectExtent l="0" t="0" r="0" b="0"/>
                <wp:wrapTight wrapText="bothSides">
                  <wp:wrapPolygon edited="0">
                    <wp:start x="0" y="0"/>
                    <wp:lineTo x="0" y="21600"/>
                    <wp:lineTo x="21600" y="21600"/>
                    <wp:lineTo x="21600" y="0"/>
                  </wp:wrapPolygon>
                </wp:wrapTight>
                <wp:docPr id="1550481928" name="Textfeld 1"/>
                <wp:cNvGraphicFramePr/>
                <a:graphic xmlns:a="http://schemas.openxmlformats.org/drawingml/2006/main">
                  <a:graphicData uri="http://schemas.microsoft.com/office/word/2010/wordprocessingShape">
                    <wps:wsp>
                      <wps:cNvSpPr txBox="1"/>
                      <wps:spPr>
                        <a:xfrm>
                          <a:off x="0" y="0"/>
                          <a:ext cx="2499360" cy="635"/>
                        </a:xfrm>
                        <a:prstGeom prst="rect">
                          <a:avLst/>
                        </a:prstGeom>
                        <a:solidFill>
                          <a:prstClr val="white"/>
                        </a:solidFill>
                        <a:ln>
                          <a:noFill/>
                        </a:ln>
                      </wps:spPr>
                      <wps:txbx>
                        <w:txbxContent>
                          <w:p w14:paraId="66A46D5B" w14:textId="36337C19" w:rsidR="0047551B" w:rsidRPr="00D802D6" w:rsidRDefault="0047551B" w:rsidP="0047551B">
                            <w:pPr>
                              <w:pStyle w:val="Beschriftung"/>
                              <w:rPr>
                                <w:i w:val="0"/>
                                <w:iCs w:val="0"/>
                                <w:color w:val="000000" w:themeColor="text1"/>
                              </w:rPr>
                            </w:pPr>
                            <w:r w:rsidRPr="00D802D6">
                              <w:rPr>
                                <w:b/>
                                <w:bCs/>
                                <w:i w:val="0"/>
                                <w:iCs w:val="0"/>
                                <w:color w:val="000000" w:themeColor="text1"/>
                              </w:rPr>
                              <w:t>ARACHNOPHOBIA</w:t>
                            </w:r>
                            <w:r w:rsidRPr="00D802D6">
                              <w:rPr>
                                <w:i w:val="0"/>
                                <w:iCs w:val="0"/>
                                <w:color w:val="000000" w:themeColor="text1"/>
                              </w:rPr>
                              <w:t xml:space="preserve"> | Regie: Frank Marshall </w:t>
                            </w:r>
                            <w:r w:rsidR="00D802D6" w:rsidRPr="00D802D6">
                              <w:rPr>
                                <w:i w:val="0"/>
                                <w:iCs w:val="0"/>
                                <w:color w:val="000000" w:themeColor="text1"/>
                              </w:rPr>
                              <w:br/>
                            </w:r>
                            <w:r w:rsidR="00D802D6" w:rsidRPr="00D802D6">
                              <w:rPr>
                                <w:rFonts w:ascii="Helvetica" w:hAnsi="Helvetica" w:cs="Helvetica"/>
                                <w:i w:val="0"/>
                                <w:iCs w:val="0"/>
                                <w:color w:val="000000" w:themeColor="text1"/>
                                <w:sz w:val="15"/>
                                <w:szCs w:val="15"/>
                                <w:shd w:val="clear" w:color="auto" w:fill="FFFFFF"/>
                              </w:rPr>
                              <w:t>(c) Disney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3040CA" id="_x0000_s1029" type="#_x0000_t202" style="position:absolute;margin-left:269.85pt;margin-top:116.95pt;width:196.8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RRzGgIAAD8EAAAOAAAAZHJzL2Uyb0RvYy54bWysU8Fu2zAMvQ/YPwi6L07SLl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" stroked="f">
                <v:textbox style="mso-fit-shape-to-text:t" inset="0,0,0,0">
                  <w:txbxContent>
                    <w:p w14:paraId="66A46D5B" w14:textId="36337C19" w:rsidR="0047551B" w:rsidRPr="00D802D6" w:rsidRDefault="0047551B" w:rsidP="0047551B">
                      <w:pPr>
                        <w:pStyle w:val="Beschriftung"/>
                        <w:rPr>
                          <w:i w:val="0"/>
                          <w:iCs w:val="0"/>
                          <w:color w:val="000000" w:themeColor="text1"/>
                        </w:rPr>
                      </w:pPr>
                      <w:r w:rsidRPr="00D802D6">
                        <w:rPr>
                          <w:b/>
                          <w:bCs/>
                          <w:i w:val="0"/>
                          <w:iCs w:val="0"/>
                          <w:color w:val="000000" w:themeColor="text1"/>
                        </w:rPr>
                        <w:t>ARACHNOPHOBIA</w:t>
                      </w:r>
                      <w:r w:rsidRPr="00D802D6">
                        <w:rPr>
                          <w:i w:val="0"/>
                          <w:iCs w:val="0"/>
                          <w:color w:val="000000" w:themeColor="text1"/>
                        </w:rPr>
                        <w:t xml:space="preserve"> | Regie: Frank Marshall </w:t>
                      </w:r>
                      <w:r w:rsidR="00D802D6" w:rsidRPr="00D802D6">
                        <w:rPr>
                          <w:i w:val="0"/>
                          <w:iCs w:val="0"/>
                          <w:color w:val="000000" w:themeColor="text1"/>
                        </w:rPr>
                        <w:br/>
                      </w:r>
                      <w:r w:rsidR="00D802D6" w:rsidRPr="00D802D6">
                        <w:rPr>
                          <w:rFonts w:ascii="Helvetica" w:hAnsi="Helvetica" w:cs="Helvetica"/>
                          <w:i w:val="0"/>
                          <w:iCs w:val="0"/>
                          <w:color w:val="000000" w:themeColor="text1"/>
                          <w:sz w:val="15"/>
                          <w:szCs w:val="15"/>
                          <w:shd w:val="clear" w:color="auto" w:fill="FFFFFF"/>
                        </w:rPr>
                        <w:t>(c) Disney</w:t>
                      </w:r>
                    </w:p>
                  </w:txbxContent>
                </v:textbox>
                <w10:wrap type="tight"/>
              </v:shape>
            </w:pict>
          </mc:Fallback>
        </mc:AlternateContent>
      </w:r>
      <w:r>
        <w:rPr>
          <w:rFonts w:ascii="Helvetica" w:hAnsi="Helvetica" w:cs="Helvetica"/>
          <w:noProof/>
          <w:color w:val="000000"/>
          <w:sz w:val="21"/>
          <w:szCs w:val="21"/>
          <w:shd w:val="clear" w:color="auto" w:fill="FFFFFF"/>
        </w:rPr>
        <w:drawing>
          <wp:anchor distT="0" distB="0" distL="114300" distR="114300" simplePos="0" relativeHeight="251668480" behindDoc="1" locked="0" layoutInCell="1" allowOverlap="1" wp14:anchorId="3EB8D03D" wp14:editId="34D43BB1">
            <wp:simplePos x="0" y="0"/>
            <wp:positionH relativeFrom="column">
              <wp:posOffset>3427095</wp:posOffset>
            </wp:positionH>
            <wp:positionV relativeFrom="paragraph">
              <wp:posOffset>103822</wp:posOffset>
            </wp:positionV>
            <wp:extent cx="2499360" cy="1324610"/>
            <wp:effectExtent l="0" t="0" r="0" b="8890"/>
            <wp:wrapTight wrapText="bothSides">
              <wp:wrapPolygon edited="0">
                <wp:start x="0" y="0"/>
                <wp:lineTo x="0" y="21434"/>
                <wp:lineTo x="21402" y="21434"/>
                <wp:lineTo x="21402" y="0"/>
                <wp:lineTo x="0" y="0"/>
              </wp:wrapPolygon>
            </wp:wrapTight>
            <wp:docPr id="913639634" name="Grafik 6" descr="Ein Bild, das Person, Menschliches Gesicht, Kleidung,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39634" name="Grafik 6" descr="Ein Bild, das Person, Menschliches Gesicht, Kleidung, Frau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2499360" cy="132461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noProof/>
          <w:color w:val="000000"/>
          <w:sz w:val="21"/>
          <w:szCs w:val="21"/>
        </w:rPr>
        <w:drawing>
          <wp:anchor distT="0" distB="0" distL="114300" distR="114300" simplePos="0" relativeHeight="251662336" behindDoc="1" locked="0" layoutInCell="1" allowOverlap="1" wp14:anchorId="533263C3" wp14:editId="3DBC2404">
            <wp:simplePos x="0" y="0"/>
            <wp:positionH relativeFrom="column">
              <wp:posOffset>173990</wp:posOffset>
            </wp:positionH>
            <wp:positionV relativeFrom="paragraph">
              <wp:posOffset>108585</wp:posOffset>
            </wp:positionV>
            <wp:extent cx="2755900" cy="1328420"/>
            <wp:effectExtent l="0" t="0" r="6350" b="5080"/>
            <wp:wrapTight wrapText="bothSides">
              <wp:wrapPolygon edited="0">
                <wp:start x="0" y="0"/>
                <wp:lineTo x="0" y="21373"/>
                <wp:lineTo x="21500" y="21373"/>
                <wp:lineTo x="21500" y="0"/>
                <wp:lineTo x="0" y="0"/>
              </wp:wrapPolygon>
            </wp:wrapTight>
            <wp:docPr id="188490401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04019" name="Grafik 1884904019"/>
                    <pic:cNvPicPr/>
                  </pic:nvPicPr>
                  <pic:blipFill>
                    <a:blip r:embed="rId11">
                      <a:extLst>
                        <a:ext uri="{28A0092B-C50C-407E-A947-70E740481C1C}">
                          <a14:useLocalDpi xmlns:a14="http://schemas.microsoft.com/office/drawing/2010/main" val="0"/>
                        </a:ext>
                      </a:extLst>
                    </a:blip>
                    <a:stretch>
                      <a:fillRect/>
                    </a:stretch>
                  </pic:blipFill>
                  <pic:spPr>
                    <a:xfrm>
                      <a:off x="0" y="0"/>
                      <a:ext cx="2755900" cy="1328420"/>
                    </a:xfrm>
                    <a:prstGeom prst="rect">
                      <a:avLst/>
                    </a:prstGeom>
                  </pic:spPr>
                </pic:pic>
              </a:graphicData>
            </a:graphic>
            <wp14:sizeRelH relativeFrom="margin">
              <wp14:pctWidth>0</wp14:pctWidth>
            </wp14:sizeRelH>
            <wp14:sizeRelV relativeFrom="margin">
              <wp14:pctHeight>0</wp14:pctHeight>
            </wp14:sizeRelV>
          </wp:anchor>
        </w:drawing>
      </w:r>
    </w:p>
    <w:p w14:paraId="7EAFC896" w14:textId="260E10F0" w:rsidR="00DD3A50" w:rsidRDefault="00DD3A50">
      <w:pPr>
        <w:pStyle w:val="Textkrper"/>
        <w:rPr>
          <w:rFonts w:ascii="Helvetica" w:hAnsi="Helvetica" w:cs="Helvetica"/>
          <w:color w:val="000000"/>
          <w:sz w:val="21"/>
          <w:szCs w:val="21"/>
          <w:shd w:val="clear" w:color="auto" w:fill="FFFFFF"/>
        </w:rPr>
      </w:pPr>
    </w:p>
    <w:p w14:paraId="20EAE95C" w14:textId="0D66479E" w:rsidR="00182C95" w:rsidRDefault="00DD3A50" w:rsidP="00182C95">
      <w:pPr>
        <w:pStyle w:val="Textkrper"/>
        <w:spacing w:line="360" w:lineRule="auto"/>
        <w:ind w:left="283" w:right="283"/>
        <w:rPr>
          <w:rFonts w:ascii="Helvetica" w:hAnsi="Helvetica" w:cs="Helvetica"/>
          <w:color w:val="000000"/>
          <w:sz w:val="21"/>
          <w:szCs w:val="21"/>
          <w:shd w:val="clear" w:color="auto" w:fill="FFFFFF"/>
        </w:rPr>
      </w:pPr>
      <w:r w:rsidRPr="00182C95">
        <w:rPr>
          <w:rFonts w:ascii="Helvetica" w:hAnsi="Helvetica" w:cs="Helvetica"/>
          <w:color w:val="000000"/>
          <w:sz w:val="21"/>
          <w:szCs w:val="21"/>
          <w:shd w:val="clear" w:color="auto" w:fill="FFFFFF"/>
        </w:rPr>
        <w:br/>
      </w:r>
    </w:p>
    <w:p w14:paraId="75BC16D6" w14:textId="0FA3D42E" w:rsidR="004D797F" w:rsidRPr="004C4C7B" w:rsidRDefault="004D797F">
      <w:pPr>
        <w:pStyle w:val="Textkrper"/>
        <w:rPr>
          <w:rFonts w:ascii="Helvetica" w:hAnsi="Helvetica" w:cs="Helvetica"/>
        </w:rPr>
      </w:pPr>
    </w:p>
    <w:p w14:paraId="4AE2FF35" w14:textId="1B608F56" w:rsidR="009A0B64" w:rsidRDefault="009A0B64" w:rsidP="009A0B64">
      <w:pPr>
        <w:pStyle w:val="Textkrper"/>
        <w:spacing w:line="360" w:lineRule="auto"/>
        <w:jc w:val="center"/>
        <w:rPr>
          <w:rStyle w:val="Fett"/>
          <w:rFonts w:ascii="Helvetica" w:hAnsi="Helvetica" w:cs="Helvetica"/>
          <w:color w:val="000000"/>
          <w:sz w:val="21"/>
          <w:szCs w:val="21"/>
          <w:shd w:val="clear" w:color="auto" w:fill="FFFFFF"/>
        </w:rPr>
      </w:pPr>
    </w:p>
    <w:p w14:paraId="23511C10" w14:textId="395F7C9B" w:rsidR="0047551B" w:rsidRDefault="0047551B" w:rsidP="009A0B64">
      <w:pPr>
        <w:pStyle w:val="Textkrper"/>
        <w:spacing w:line="360" w:lineRule="auto"/>
        <w:jc w:val="center"/>
        <w:rPr>
          <w:rStyle w:val="Fett"/>
          <w:rFonts w:ascii="Helvetica" w:hAnsi="Helvetica" w:cs="Helvetica"/>
          <w:color w:val="000000"/>
          <w:sz w:val="21"/>
          <w:szCs w:val="21"/>
          <w:shd w:val="clear" w:color="auto" w:fill="FFFFFF"/>
        </w:rPr>
      </w:pPr>
    </w:p>
    <w:p w14:paraId="3153CF23" w14:textId="4D4CD73E" w:rsidR="0047551B" w:rsidRDefault="0047551B" w:rsidP="009A0B64">
      <w:pPr>
        <w:pStyle w:val="Textkrper"/>
        <w:spacing w:line="360" w:lineRule="auto"/>
        <w:jc w:val="center"/>
        <w:rPr>
          <w:rStyle w:val="Fett"/>
          <w:rFonts w:ascii="Helvetica" w:hAnsi="Helvetica" w:cs="Helvetica"/>
          <w:color w:val="000000"/>
          <w:sz w:val="21"/>
          <w:szCs w:val="21"/>
          <w:shd w:val="clear" w:color="auto" w:fill="FFFFFF"/>
        </w:rPr>
      </w:pPr>
    </w:p>
    <w:p w14:paraId="2A80E84C" w14:textId="17EA4AAE" w:rsidR="0047551B" w:rsidRDefault="00D802D6" w:rsidP="009A0B64">
      <w:pPr>
        <w:pStyle w:val="Textkrper"/>
        <w:spacing w:line="360" w:lineRule="auto"/>
        <w:jc w:val="center"/>
        <w:rPr>
          <w:rStyle w:val="Fett"/>
          <w:rFonts w:ascii="Helvetica" w:hAnsi="Helvetica" w:cs="Helvetica"/>
          <w:color w:val="000000"/>
          <w:sz w:val="21"/>
          <w:szCs w:val="21"/>
          <w:shd w:val="clear" w:color="auto" w:fill="FFFFFF"/>
        </w:rPr>
      </w:pPr>
      <w:r>
        <w:rPr>
          <w:noProof/>
        </w:rPr>
        <mc:AlternateContent>
          <mc:Choice Requires="wps">
            <w:drawing>
              <wp:anchor distT="0" distB="0" distL="114300" distR="114300" simplePos="0" relativeHeight="251673600" behindDoc="1" locked="0" layoutInCell="1" allowOverlap="1" wp14:anchorId="4F4DC5BB" wp14:editId="0A578418">
                <wp:simplePos x="0" y="0"/>
                <wp:positionH relativeFrom="column">
                  <wp:posOffset>174625</wp:posOffset>
                </wp:positionH>
                <wp:positionV relativeFrom="paragraph">
                  <wp:posOffset>73978</wp:posOffset>
                </wp:positionV>
                <wp:extent cx="2564765" cy="285750"/>
                <wp:effectExtent l="0" t="0" r="6985" b="0"/>
                <wp:wrapTight wrapText="bothSides">
                  <wp:wrapPolygon edited="0">
                    <wp:start x="0" y="0"/>
                    <wp:lineTo x="0" y="20160"/>
                    <wp:lineTo x="21498" y="20160"/>
                    <wp:lineTo x="21498" y="0"/>
                    <wp:lineTo x="0" y="0"/>
                  </wp:wrapPolygon>
                </wp:wrapTight>
                <wp:docPr id="353428054" name="Textfeld 1"/>
                <wp:cNvGraphicFramePr/>
                <a:graphic xmlns:a="http://schemas.openxmlformats.org/drawingml/2006/main">
                  <a:graphicData uri="http://schemas.microsoft.com/office/word/2010/wordprocessingShape">
                    <wps:wsp>
                      <wps:cNvSpPr txBox="1"/>
                      <wps:spPr>
                        <a:xfrm>
                          <a:off x="0" y="0"/>
                          <a:ext cx="2564765" cy="285750"/>
                        </a:xfrm>
                        <a:prstGeom prst="rect">
                          <a:avLst/>
                        </a:prstGeom>
                        <a:solidFill>
                          <a:prstClr val="white"/>
                        </a:solidFill>
                        <a:ln>
                          <a:noFill/>
                        </a:ln>
                      </wps:spPr>
                      <wps:txbx>
                        <w:txbxContent>
                          <w:p w14:paraId="1C1E42D7" w14:textId="1E3BCA13" w:rsidR="0047551B" w:rsidRPr="0047551B" w:rsidRDefault="0047551B" w:rsidP="0047551B">
                            <w:pPr>
                              <w:pStyle w:val="Beschriftung"/>
                              <w:rPr>
                                <w:rFonts w:ascii="Helvetica" w:hAnsi="Helvetica" w:cs="Helvetica"/>
                                <w:i w:val="0"/>
                                <w:iCs w:val="0"/>
                                <w:noProof/>
                                <w:color w:val="000000" w:themeColor="text1"/>
                                <w:sz w:val="21"/>
                                <w:szCs w:val="21"/>
                                <w:shd w:val="clear" w:color="auto" w:fill="FFFFFF"/>
                              </w:rPr>
                            </w:pPr>
                            <w:r w:rsidRPr="0047551B">
                              <w:rPr>
                                <w:b/>
                                <w:bCs/>
                                <w:i w:val="0"/>
                                <w:iCs w:val="0"/>
                                <w:color w:val="000000" w:themeColor="text1"/>
                              </w:rPr>
                              <w:t>TARANTULA</w:t>
                            </w:r>
                            <w:r w:rsidRPr="0047551B">
                              <w:rPr>
                                <w:i w:val="0"/>
                                <w:iCs w:val="0"/>
                                <w:color w:val="000000" w:themeColor="text1"/>
                              </w:rPr>
                              <w:t xml:space="preserve"> | Regie: Jack Arnold </w:t>
                            </w:r>
                            <w:r w:rsidRPr="0047551B">
                              <w:rPr>
                                <w:rFonts w:ascii="Helvetica" w:hAnsi="Helvetica" w:cs="Helvetica"/>
                                <w:i w:val="0"/>
                                <w:iCs w:val="0"/>
                                <w:color w:val="000000" w:themeColor="text1"/>
                                <w:sz w:val="15"/>
                                <w:szCs w:val="15"/>
                                <w:shd w:val="clear" w:color="auto" w:fill="FFFFFF"/>
                              </w:rPr>
                              <w:t>(c) Universal Pictures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C5BB" id="_x0000_s1030" type="#_x0000_t202" style="position:absolute;left:0;text-align:left;margin-left:13.75pt;margin-top:5.85pt;width:201.95pt;height: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" stroked="f">
                <v:textbox inset="0,0,0,0">
                  <w:txbxContent>
                    <w:p w14:paraId="1C1E42D7" w14:textId="1E3BCA13" w:rsidR="0047551B" w:rsidRPr="0047551B" w:rsidRDefault="0047551B" w:rsidP="0047551B">
                      <w:pPr>
                        <w:pStyle w:val="Beschriftung"/>
                        <w:rPr>
                          <w:rFonts w:ascii="Helvetica" w:hAnsi="Helvetica" w:cs="Helvetica"/>
                          <w:i w:val="0"/>
                          <w:iCs w:val="0"/>
                          <w:noProof/>
                          <w:color w:val="000000" w:themeColor="text1"/>
                          <w:sz w:val="21"/>
                          <w:szCs w:val="21"/>
                          <w:shd w:val="clear" w:color="auto" w:fill="FFFFFF"/>
                        </w:rPr>
                      </w:pPr>
                      <w:r w:rsidRPr="0047551B">
                        <w:rPr>
                          <w:b/>
                          <w:bCs/>
                          <w:i w:val="0"/>
                          <w:iCs w:val="0"/>
                          <w:color w:val="000000" w:themeColor="text1"/>
                        </w:rPr>
                        <w:t>TARANTULA</w:t>
                      </w:r>
                      <w:r w:rsidRPr="0047551B">
                        <w:rPr>
                          <w:i w:val="0"/>
                          <w:iCs w:val="0"/>
                          <w:color w:val="000000" w:themeColor="text1"/>
                        </w:rPr>
                        <w:t xml:space="preserve"> | Regie: Jack Arnold </w:t>
                      </w:r>
                      <w:r w:rsidRPr="0047551B">
                        <w:rPr>
                          <w:rFonts w:ascii="Helvetica" w:hAnsi="Helvetica" w:cs="Helvetica"/>
                          <w:i w:val="0"/>
                          <w:iCs w:val="0"/>
                          <w:color w:val="000000" w:themeColor="text1"/>
                          <w:sz w:val="15"/>
                          <w:szCs w:val="15"/>
                          <w:shd w:val="clear" w:color="auto" w:fill="FFFFFF"/>
                        </w:rPr>
                        <w:t>(c) Universal Pictures</w:t>
                      </w:r>
                    </w:p>
                  </w:txbxContent>
                </v:textbox>
                <w10:wrap type="tight"/>
              </v:shape>
            </w:pict>
          </mc:Fallback>
        </mc:AlternateContent>
      </w:r>
    </w:p>
    <w:p w14:paraId="2A848BF9" w14:textId="4A142D5F" w:rsidR="0047551B" w:rsidRDefault="0047551B" w:rsidP="009A0B64">
      <w:pPr>
        <w:pStyle w:val="Textkrper"/>
        <w:spacing w:line="360" w:lineRule="auto"/>
        <w:jc w:val="center"/>
        <w:rPr>
          <w:rStyle w:val="Fett"/>
          <w:rFonts w:ascii="Helvetica" w:hAnsi="Helvetica" w:cs="Helvetica"/>
          <w:color w:val="000000"/>
          <w:sz w:val="21"/>
          <w:szCs w:val="21"/>
          <w:shd w:val="clear" w:color="auto" w:fill="FFFFFF"/>
        </w:rPr>
      </w:pPr>
    </w:p>
    <w:p w14:paraId="5F186779" w14:textId="77777777" w:rsidR="0047551B" w:rsidRDefault="0047551B" w:rsidP="009A0B64">
      <w:pPr>
        <w:pStyle w:val="Textkrper"/>
        <w:spacing w:line="360" w:lineRule="auto"/>
        <w:jc w:val="center"/>
        <w:rPr>
          <w:rStyle w:val="Fett"/>
          <w:rFonts w:ascii="Helvetica" w:hAnsi="Helvetica" w:cs="Helvetica"/>
          <w:color w:val="000000"/>
          <w:sz w:val="21"/>
          <w:szCs w:val="21"/>
          <w:shd w:val="clear" w:color="auto" w:fill="FFFFFF"/>
        </w:rPr>
      </w:pPr>
    </w:p>
    <w:p w14:paraId="1591F568" w14:textId="77777777" w:rsidR="0047551B" w:rsidRDefault="0047551B" w:rsidP="009A0B64">
      <w:pPr>
        <w:pStyle w:val="Textkrper"/>
        <w:spacing w:line="360" w:lineRule="auto"/>
        <w:jc w:val="center"/>
        <w:rPr>
          <w:rStyle w:val="Fett"/>
          <w:rFonts w:ascii="Helvetica" w:hAnsi="Helvetica" w:cs="Helvetica"/>
          <w:color w:val="000000"/>
          <w:sz w:val="21"/>
          <w:szCs w:val="21"/>
          <w:shd w:val="clear" w:color="auto" w:fill="FFFFFF"/>
        </w:rPr>
      </w:pPr>
    </w:p>
    <w:p w14:paraId="1141DD8C" w14:textId="77777777" w:rsidR="00D802D6" w:rsidRDefault="00D802D6" w:rsidP="009A0B64">
      <w:pPr>
        <w:pStyle w:val="Textkrper"/>
        <w:spacing w:line="360" w:lineRule="auto"/>
        <w:jc w:val="center"/>
        <w:rPr>
          <w:rStyle w:val="Fett"/>
          <w:rFonts w:ascii="Helvetica" w:hAnsi="Helvetica" w:cs="Helvetica"/>
          <w:color w:val="000000"/>
          <w:sz w:val="21"/>
          <w:szCs w:val="21"/>
          <w:shd w:val="clear" w:color="auto" w:fill="FFFFFF"/>
        </w:rPr>
      </w:pPr>
    </w:p>
    <w:p w14:paraId="68B05CEC" w14:textId="77777777" w:rsidR="00D802D6" w:rsidRDefault="00D802D6" w:rsidP="00D802D6">
      <w:pPr>
        <w:pStyle w:val="Textkrper"/>
        <w:spacing w:line="360" w:lineRule="auto"/>
        <w:rPr>
          <w:rFonts w:ascii="Helvetica" w:hAnsi="Helvetica" w:cs="Helvetica"/>
          <w:color w:val="000000"/>
          <w:sz w:val="21"/>
          <w:szCs w:val="21"/>
          <w:shd w:val="clear" w:color="auto" w:fill="FFFFFF"/>
        </w:rPr>
      </w:pPr>
    </w:p>
    <w:p w14:paraId="337373AE" w14:textId="77777777" w:rsidR="00D802D6" w:rsidRDefault="00D802D6" w:rsidP="00D802D6">
      <w:pPr>
        <w:pStyle w:val="Textkrper"/>
        <w:spacing w:line="360" w:lineRule="auto"/>
        <w:rPr>
          <w:rFonts w:ascii="Helvetica" w:hAnsi="Helvetica" w:cs="Helvetica"/>
          <w:color w:val="000000"/>
          <w:sz w:val="21"/>
          <w:szCs w:val="21"/>
          <w:shd w:val="clear" w:color="auto" w:fill="FFFFFF"/>
        </w:rPr>
      </w:pPr>
    </w:p>
    <w:p w14:paraId="2CE7942A" w14:textId="77777777" w:rsidR="00D802D6" w:rsidRDefault="00D802D6" w:rsidP="00D802D6">
      <w:pPr>
        <w:pStyle w:val="Textkrper"/>
        <w:spacing w:line="360" w:lineRule="auto"/>
        <w:rPr>
          <w:rFonts w:ascii="Helvetica" w:hAnsi="Helvetica" w:cs="Helvetica"/>
          <w:color w:val="000000"/>
          <w:sz w:val="21"/>
          <w:szCs w:val="21"/>
          <w:shd w:val="clear" w:color="auto" w:fill="FFFFFF"/>
        </w:rPr>
      </w:pPr>
    </w:p>
    <w:p w14:paraId="6D414545" w14:textId="77777777" w:rsidR="00D802D6" w:rsidRDefault="00D802D6" w:rsidP="00D802D6">
      <w:pPr>
        <w:pStyle w:val="Textkrper"/>
        <w:spacing w:line="360" w:lineRule="auto"/>
        <w:rPr>
          <w:rFonts w:ascii="Helvetica" w:hAnsi="Helvetica" w:cs="Helvetica"/>
          <w:color w:val="000000"/>
          <w:sz w:val="21"/>
          <w:szCs w:val="21"/>
          <w:shd w:val="clear" w:color="auto" w:fill="FFFFFF"/>
        </w:rPr>
      </w:pPr>
    </w:p>
    <w:p w14:paraId="16D76737" w14:textId="4B2BE01B" w:rsidR="00D802D6" w:rsidRDefault="00D802D6" w:rsidP="00D802D6">
      <w:pPr>
        <w:pStyle w:val="Textkrper"/>
        <w:spacing w:line="360" w:lineRule="auto"/>
        <w:ind w:left="283" w:right="283"/>
        <w:rPr>
          <w:rFonts w:ascii="Helvetica" w:hAnsi="Helvetica" w:cs="Helvetica"/>
          <w:color w:val="000000"/>
          <w:sz w:val="21"/>
          <w:szCs w:val="21"/>
          <w:shd w:val="clear" w:color="auto" w:fill="FFFFFF"/>
        </w:rPr>
      </w:pPr>
      <w:r>
        <w:rPr>
          <w:rFonts w:ascii="Helvetica" w:hAnsi="Helvetica" w:cs="Helvetica"/>
          <w:color w:val="000000"/>
          <w:sz w:val="21"/>
          <w:szCs w:val="21"/>
          <w:shd w:val="clear" w:color="auto" w:fill="FFFFFF"/>
        </w:rPr>
        <w:lastRenderedPageBreak/>
        <w:t>Ein Pärchen plant ein idyllisches </w:t>
      </w:r>
      <w:r>
        <w:rPr>
          <w:rStyle w:val="Fett"/>
          <w:rFonts w:ascii="Helvetica" w:hAnsi="Helvetica" w:cs="Helvetica"/>
          <w:color w:val="000000"/>
          <w:sz w:val="21"/>
          <w:szCs w:val="21"/>
          <w:shd w:val="clear" w:color="auto" w:fill="FFFFFF"/>
        </w:rPr>
        <w:t>LONG WEEKEND</w:t>
      </w:r>
      <w:r>
        <w:rPr>
          <w:rFonts w:ascii="Helvetica" w:hAnsi="Helvetica" w:cs="Helvetica"/>
          <w:color w:val="000000"/>
          <w:sz w:val="21"/>
          <w:szCs w:val="21"/>
          <w:shd w:val="clear" w:color="auto" w:fill="FFFFFF"/>
        </w:rPr>
        <w:t> (1978) an einem Seeufer, hegt aber nicht nur wenig Respekt füreinander sondern auch für die natürliche Umgebung. Naturgemäß sinnt die Fauna auf Rache. Aus einem einfachen Konzept entwickelt Regisseur Colin Eggleston einen so intelligenten wie tiefgründigen Thriller über die toxische Beziehung des Gegenwartsmenschen zu seiner Umwelt.</w:t>
      </w:r>
      <w:r>
        <w:rPr>
          <w:rFonts w:ascii="Helvetica" w:hAnsi="Helvetica" w:cs="Helvetica"/>
          <w:color w:val="000000"/>
          <w:sz w:val="21"/>
          <w:szCs w:val="21"/>
        </w:rPr>
        <w:br/>
      </w:r>
      <w:r>
        <w:rPr>
          <w:rFonts w:ascii="Helvetica" w:hAnsi="Helvetica" w:cs="Helvetica"/>
          <w:color w:val="000000"/>
          <w:sz w:val="21"/>
          <w:szCs w:val="21"/>
        </w:rPr>
        <w:br/>
      </w:r>
      <w:r>
        <w:rPr>
          <w:rFonts w:ascii="Helvetica" w:hAnsi="Helvetica" w:cs="Helvetica"/>
          <w:color w:val="000000"/>
          <w:sz w:val="21"/>
          <w:szCs w:val="21"/>
          <w:shd w:val="clear" w:color="auto" w:fill="FFFFFF"/>
        </w:rPr>
        <w:t>Ein alternder Großunternehmer lädt Freund:innen und Verwandte auf sein Anwesen in einer von Umweltverschmutzung gepeinigten Region ein. Dass die feine Gesellschaft weniger von den </w:t>
      </w:r>
      <w:r>
        <w:rPr>
          <w:rStyle w:val="Fett"/>
          <w:rFonts w:ascii="Helvetica" w:hAnsi="Helvetica" w:cs="Helvetica"/>
          <w:color w:val="000000"/>
          <w:sz w:val="21"/>
          <w:szCs w:val="21"/>
          <w:shd w:val="clear" w:color="auto" w:fill="FFFFFF"/>
        </w:rPr>
        <w:t>FROGS</w:t>
      </w:r>
      <w:r>
        <w:rPr>
          <w:rFonts w:ascii="Helvetica" w:hAnsi="Helvetica" w:cs="Helvetica"/>
          <w:color w:val="000000"/>
          <w:sz w:val="21"/>
          <w:szCs w:val="21"/>
          <w:shd w:val="clear" w:color="auto" w:fill="FFFFFF"/>
        </w:rPr>
        <w:t> (1972) des Titels als vielmehr von diversen anderen Viechern dezimiert wird, ist unwesentlich, denn George McCowans unterschätzter Horrorthriller ist so lässige wie launige Öko-Rachefantasie, in der diejenigen, die sich an der Natur bereichert und sie in Folge zerstört haben, von ebendieser vertilgt werden. </w:t>
      </w:r>
      <w:r>
        <w:rPr>
          <w:rFonts w:ascii="Helvetica" w:hAnsi="Helvetica" w:cs="Helvetica"/>
          <w:color w:val="000000"/>
          <w:sz w:val="21"/>
          <w:szCs w:val="21"/>
        </w:rPr>
        <w:br/>
      </w:r>
      <w:r>
        <w:rPr>
          <w:rFonts w:ascii="Helvetica" w:hAnsi="Helvetica" w:cs="Helvetica"/>
          <w:color w:val="000000"/>
          <w:sz w:val="21"/>
          <w:szCs w:val="21"/>
        </w:rPr>
        <w:br/>
      </w:r>
      <w:r>
        <w:rPr>
          <w:rFonts w:ascii="Helvetica" w:hAnsi="Helvetica" w:cs="Helvetica"/>
          <w:color w:val="000000"/>
          <w:sz w:val="21"/>
          <w:szCs w:val="21"/>
          <w:shd w:val="clear" w:color="auto" w:fill="FFFFFF"/>
        </w:rPr>
        <w:t>In </w:t>
      </w:r>
      <w:r>
        <w:rPr>
          <w:rStyle w:val="Fett"/>
          <w:rFonts w:ascii="Helvetica" w:hAnsi="Helvetica" w:cs="Helvetica"/>
          <w:color w:val="000000"/>
          <w:sz w:val="21"/>
          <w:szCs w:val="21"/>
          <w:shd w:val="clear" w:color="auto" w:fill="FFFFFF"/>
        </w:rPr>
        <w:t>THE HELLSTROM CHRONICLE</w:t>
      </w:r>
      <w:r>
        <w:rPr>
          <w:rFonts w:ascii="Helvetica" w:hAnsi="Helvetica" w:cs="Helvetica"/>
          <w:color w:val="000000"/>
          <w:sz w:val="21"/>
          <w:szCs w:val="21"/>
          <w:shd w:val="clear" w:color="auto" w:fill="FFFFFF"/>
        </w:rPr>
        <w:t> (1971) von Walon Green und Ed Spiegel berichtet der fiktive Dr. Hellstrom davon, dass Insekten den Überlebenskampf gegen den Menschen wohl letztendlich gewinnen würden und belegt das mit etlichen Thesen. Dieser spektakuläre Zusammenzug aus Dokumentation und SF-Horrorvision, ausgezeichnet mit einem Oscar, entfaltet auch heute noch seine ganze Wucht, wohl nicht zuletzt weil man ahnt, dass Dr. Hellstrom mit vielen seiner Thesen Recht hat.</w:t>
      </w:r>
    </w:p>
    <w:p w14:paraId="5BF9B8D4" w14:textId="762325B0" w:rsidR="00D802D6" w:rsidRDefault="00D802D6" w:rsidP="00D802D6">
      <w:pPr>
        <w:pStyle w:val="Textkrper"/>
        <w:spacing w:line="360" w:lineRule="auto"/>
        <w:ind w:left="283" w:right="283"/>
        <w:rPr>
          <w:rFonts w:ascii="Helvetica" w:hAnsi="Helvetica" w:cs="Helvetica"/>
          <w:color w:val="000000"/>
          <w:sz w:val="21"/>
          <w:szCs w:val="21"/>
          <w:shd w:val="clear" w:color="auto" w:fill="FFFFFF"/>
        </w:rPr>
      </w:pPr>
    </w:p>
    <w:p w14:paraId="7A890A22" w14:textId="168A5517" w:rsidR="00D802D6" w:rsidRDefault="00D802D6" w:rsidP="00D802D6">
      <w:pPr>
        <w:pStyle w:val="Textkrper"/>
        <w:spacing w:line="360" w:lineRule="auto"/>
        <w:ind w:left="283" w:right="283"/>
        <w:rPr>
          <w:rStyle w:val="Fett"/>
          <w:rFonts w:ascii="Helvetica" w:hAnsi="Helvetica" w:cs="Helvetica"/>
          <w:color w:val="000000"/>
          <w:sz w:val="21"/>
          <w:szCs w:val="21"/>
          <w:shd w:val="clear" w:color="auto" w:fill="FFFFFF"/>
        </w:rPr>
      </w:pPr>
      <w:r>
        <w:rPr>
          <w:noProof/>
        </w:rPr>
        <mc:AlternateContent>
          <mc:Choice Requires="wps">
            <w:drawing>
              <wp:anchor distT="0" distB="0" distL="114300" distR="114300" simplePos="0" relativeHeight="251693056" behindDoc="1" locked="0" layoutInCell="1" allowOverlap="1" wp14:anchorId="53EF1A63" wp14:editId="515428E6">
                <wp:simplePos x="0" y="0"/>
                <wp:positionH relativeFrom="column">
                  <wp:posOffset>3087370</wp:posOffset>
                </wp:positionH>
                <wp:positionV relativeFrom="paragraph">
                  <wp:posOffset>1598295</wp:posOffset>
                </wp:positionV>
                <wp:extent cx="3157855" cy="635"/>
                <wp:effectExtent l="0" t="0" r="0" b="0"/>
                <wp:wrapTight wrapText="bothSides">
                  <wp:wrapPolygon edited="0">
                    <wp:start x="0" y="0"/>
                    <wp:lineTo x="0" y="21600"/>
                    <wp:lineTo x="21600" y="21600"/>
                    <wp:lineTo x="21600" y="0"/>
                  </wp:wrapPolygon>
                </wp:wrapTight>
                <wp:docPr id="728600217" name="Textfeld 1"/>
                <wp:cNvGraphicFramePr/>
                <a:graphic xmlns:a="http://schemas.openxmlformats.org/drawingml/2006/main">
                  <a:graphicData uri="http://schemas.microsoft.com/office/word/2010/wordprocessingShape">
                    <wps:wsp>
                      <wps:cNvSpPr txBox="1"/>
                      <wps:spPr>
                        <a:xfrm>
                          <a:off x="0" y="0"/>
                          <a:ext cx="3157855" cy="635"/>
                        </a:xfrm>
                        <a:prstGeom prst="rect">
                          <a:avLst/>
                        </a:prstGeom>
                        <a:solidFill>
                          <a:prstClr val="white"/>
                        </a:solidFill>
                        <a:ln>
                          <a:noFill/>
                        </a:ln>
                      </wps:spPr>
                      <wps:txbx>
                        <w:txbxContent>
                          <w:p w14:paraId="1BBF49A9" w14:textId="4CA00AE7" w:rsidR="00D802D6" w:rsidRPr="00D802D6" w:rsidRDefault="00D802D6" w:rsidP="00D802D6">
                            <w:pPr>
                              <w:pStyle w:val="Beschriftung"/>
                              <w:rPr>
                                <w:rFonts w:ascii="Helvetica" w:hAnsi="Helvetica" w:cs="Helvetica"/>
                                <w:b/>
                                <w:bCs/>
                                <w:i w:val="0"/>
                                <w:iCs w:val="0"/>
                                <w:noProof/>
                                <w:color w:val="000000" w:themeColor="text1"/>
                                <w:sz w:val="21"/>
                                <w:szCs w:val="21"/>
                                <w:shd w:val="clear" w:color="auto" w:fill="FFFFFF"/>
                              </w:rPr>
                            </w:pPr>
                            <w:r w:rsidRPr="00D802D6">
                              <w:rPr>
                                <w:b/>
                                <w:bCs/>
                                <w:i w:val="0"/>
                                <w:iCs w:val="0"/>
                                <w:color w:val="000000" w:themeColor="text1"/>
                              </w:rPr>
                              <w:t>LONG WEEKEND</w:t>
                            </w:r>
                            <w:r w:rsidRPr="00D802D6">
                              <w:rPr>
                                <w:i w:val="0"/>
                                <w:iCs w:val="0"/>
                                <w:color w:val="000000" w:themeColor="text1"/>
                              </w:rPr>
                              <w:t xml:space="preserve"> | Regie: Colin Eggleston </w:t>
                            </w:r>
                            <w:r w:rsidRPr="00D802D6">
                              <w:rPr>
                                <w:rFonts w:ascii="Helvetica" w:hAnsi="Helvetica" w:cs="Helvetica"/>
                                <w:i w:val="0"/>
                                <w:iCs w:val="0"/>
                                <w:color w:val="000000" w:themeColor="text1"/>
                                <w:sz w:val="15"/>
                                <w:szCs w:val="15"/>
                                <w:shd w:val="clear" w:color="auto" w:fill="FFFFFF"/>
                              </w:rPr>
                              <w:t>(c) Umbrella Entertainment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EF1A63" id="_x0000_s1031" type="#_x0000_t202" style="position:absolute;left:0;text-align:left;margin-left:243.1pt;margin-top:125.85pt;width:248.65pt;height:.0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" stroked="f">
                <v:textbox style="mso-fit-shape-to-text:t" inset="0,0,0,0">
                  <w:txbxContent>
                    <w:p w14:paraId="1BBF49A9" w14:textId="4CA00AE7" w:rsidR="00D802D6" w:rsidRPr="00D802D6" w:rsidRDefault="00D802D6" w:rsidP="00D802D6">
                      <w:pPr>
                        <w:pStyle w:val="Beschriftung"/>
                        <w:rPr>
                          <w:rFonts w:ascii="Helvetica" w:hAnsi="Helvetica" w:cs="Helvetica"/>
                          <w:b/>
                          <w:bCs/>
                          <w:i w:val="0"/>
                          <w:iCs w:val="0"/>
                          <w:noProof/>
                          <w:color w:val="000000" w:themeColor="text1"/>
                          <w:sz w:val="21"/>
                          <w:szCs w:val="21"/>
                          <w:shd w:val="clear" w:color="auto" w:fill="FFFFFF"/>
                        </w:rPr>
                      </w:pPr>
                      <w:r w:rsidRPr="00D802D6">
                        <w:rPr>
                          <w:b/>
                          <w:bCs/>
                          <w:i w:val="0"/>
                          <w:iCs w:val="0"/>
                          <w:color w:val="000000" w:themeColor="text1"/>
                        </w:rPr>
                        <w:t>LONG WEEKEND</w:t>
                      </w:r>
                      <w:r w:rsidRPr="00D802D6">
                        <w:rPr>
                          <w:i w:val="0"/>
                          <w:iCs w:val="0"/>
                          <w:color w:val="000000" w:themeColor="text1"/>
                        </w:rPr>
                        <w:t xml:space="preserve"> | Regie: Colin Eggleston </w:t>
                      </w:r>
                      <w:r w:rsidRPr="00D802D6">
                        <w:rPr>
                          <w:rFonts w:ascii="Helvetica" w:hAnsi="Helvetica" w:cs="Helvetica"/>
                          <w:i w:val="0"/>
                          <w:iCs w:val="0"/>
                          <w:color w:val="000000" w:themeColor="text1"/>
                          <w:sz w:val="15"/>
                          <w:szCs w:val="15"/>
                          <w:shd w:val="clear" w:color="auto" w:fill="FFFFFF"/>
                        </w:rPr>
                        <w:t>(c) Umbrella Entertainment</w:t>
                      </w:r>
                    </w:p>
                  </w:txbxContent>
                </v:textbox>
                <w10:wrap type="tight"/>
              </v:shape>
            </w:pict>
          </mc:Fallback>
        </mc:AlternateContent>
      </w:r>
      <w:r>
        <w:rPr>
          <w:rFonts w:ascii="Helvetica" w:hAnsi="Helvetica" w:cs="Helvetica"/>
          <w:b/>
          <w:bCs/>
          <w:noProof/>
          <w:color w:val="000000"/>
          <w:sz w:val="21"/>
          <w:szCs w:val="21"/>
          <w:shd w:val="clear" w:color="auto" w:fill="FFFFFF"/>
        </w:rPr>
        <w:drawing>
          <wp:anchor distT="0" distB="0" distL="114300" distR="114300" simplePos="0" relativeHeight="251682816" behindDoc="1" locked="0" layoutInCell="1" allowOverlap="1" wp14:anchorId="7055E4A8" wp14:editId="4775DF88">
            <wp:simplePos x="0" y="0"/>
            <wp:positionH relativeFrom="column">
              <wp:posOffset>3087370</wp:posOffset>
            </wp:positionH>
            <wp:positionV relativeFrom="paragraph">
              <wp:posOffset>3175</wp:posOffset>
            </wp:positionV>
            <wp:extent cx="3157855" cy="1537970"/>
            <wp:effectExtent l="0" t="0" r="4445" b="5080"/>
            <wp:wrapTight wrapText="bothSides">
              <wp:wrapPolygon edited="0">
                <wp:start x="0" y="0"/>
                <wp:lineTo x="0" y="21404"/>
                <wp:lineTo x="21500" y="21404"/>
                <wp:lineTo x="21500" y="0"/>
                <wp:lineTo x="0" y="0"/>
              </wp:wrapPolygon>
            </wp:wrapTight>
            <wp:docPr id="12312753" name="Grafik 8" descr="Ein Bild, das Säugetier, draußen, Baum, Land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753" name="Grafik 8" descr="Ein Bild, das Säugetier, draußen, Baum, Landtier enthält.&#10;&#10;Automatisch generierte Beschreibung"/>
                    <pic:cNvPicPr/>
                  </pic:nvPicPr>
                  <pic:blipFill rotWithShape="1">
                    <a:blip r:embed="rId12" cstate="print">
                      <a:extLst>
                        <a:ext uri="{28A0092B-C50C-407E-A947-70E740481C1C}">
                          <a14:useLocalDpi xmlns:a14="http://schemas.microsoft.com/office/drawing/2010/main" val="0"/>
                        </a:ext>
                      </a:extLst>
                    </a:blip>
                    <a:srcRect l="8471" t="13632" r="8366" b="14308"/>
                    <a:stretch/>
                  </pic:blipFill>
                  <pic:spPr bwMode="auto">
                    <a:xfrm>
                      <a:off x="0" y="0"/>
                      <a:ext cx="3157855" cy="1537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1008" behindDoc="1" locked="0" layoutInCell="1" allowOverlap="1" wp14:anchorId="19D17FAC" wp14:editId="21D81253">
                <wp:simplePos x="0" y="0"/>
                <wp:positionH relativeFrom="column">
                  <wp:posOffset>450850</wp:posOffset>
                </wp:positionH>
                <wp:positionV relativeFrom="paragraph">
                  <wp:posOffset>1613535</wp:posOffset>
                </wp:positionV>
                <wp:extent cx="2355215" cy="635"/>
                <wp:effectExtent l="0" t="0" r="0" b="0"/>
                <wp:wrapTight wrapText="bothSides">
                  <wp:wrapPolygon edited="0">
                    <wp:start x="0" y="0"/>
                    <wp:lineTo x="0" y="21600"/>
                    <wp:lineTo x="21600" y="21600"/>
                    <wp:lineTo x="21600" y="0"/>
                  </wp:wrapPolygon>
                </wp:wrapTight>
                <wp:docPr id="431920047" name="Textfeld 1"/>
                <wp:cNvGraphicFramePr/>
                <a:graphic xmlns:a="http://schemas.openxmlformats.org/drawingml/2006/main">
                  <a:graphicData uri="http://schemas.microsoft.com/office/word/2010/wordprocessingShape">
                    <wps:wsp>
                      <wps:cNvSpPr txBox="1"/>
                      <wps:spPr>
                        <a:xfrm>
                          <a:off x="0" y="0"/>
                          <a:ext cx="2355215" cy="635"/>
                        </a:xfrm>
                        <a:prstGeom prst="rect">
                          <a:avLst/>
                        </a:prstGeom>
                        <a:solidFill>
                          <a:prstClr val="white"/>
                        </a:solidFill>
                        <a:ln>
                          <a:noFill/>
                        </a:ln>
                      </wps:spPr>
                      <wps:txbx>
                        <w:txbxContent>
                          <w:p w14:paraId="4ACAB141" w14:textId="4776B3DB" w:rsidR="00D802D6" w:rsidRPr="00D802D6" w:rsidRDefault="00D802D6" w:rsidP="00D802D6">
                            <w:pPr>
                              <w:pStyle w:val="Beschriftung"/>
                              <w:rPr>
                                <w:rFonts w:ascii="Helvetica" w:hAnsi="Helvetica" w:cs="Helvetica"/>
                                <w:b/>
                                <w:bCs/>
                                <w:i w:val="0"/>
                                <w:iCs w:val="0"/>
                                <w:noProof/>
                                <w:color w:val="000000" w:themeColor="text1"/>
                                <w:sz w:val="21"/>
                                <w:szCs w:val="21"/>
                                <w:shd w:val="clear" w:color="auto" w:fill="FFFFFF"/>
                              </w:rPr>
                            </w:pPr>
                            <w:r w:rsidRPr="00D802D6">
                              <w:rPr>
                                <w:b/>
                                <w:bCs/>
                                <w:i w:val="0"/>
                                <w:iCs w:val="0"/>
                                <w:color w:val="000000" w:themeColor="text1"/>
                              </w:rPr>
                              <w:t>THE HELLSTROM CHRONICLE</w:t>
                            </w:r>
                            <w:r w:rsidRPr="00D802D6">
                              <w:rPr>
                                <w:i w:val="0"/>
                                <w:iCs w:val="0"/>
                                <w:color w:val="000000" w:themeColor="text1"/>
                              </w:rPr>
                              <w:t xml:space="preserve"> | Regie: Walon Green, Ed Spiegel (c) Warner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D17FAC" id="_x0000_s1032" type="#_x0000_t202" style="position:absolute;left:0;text-align:left;margin-left:35.5pt;margin-top:127.05pt;width:185.45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" stroked="f">
                <v:textbox style="mso-fit-shape-to-text:t" inset="0,0,0,0">
                  <w:txbxContent>
                    <w:p w14:paraId="4ACAB141" w14:textId="4776B3DB" w:rsidR="00D802D6" w:rsidRPr="00D802D6" w:rsidRDefault="00D802D6" w:rsidP="00D802D6">
                      <w:pPr>
                        <w:pStyle w:val="Beschriftung"/>
                        <w:rPr>
                          <w:rFonts w:ascii="Helvetica" w:hAnsi="Helvetica" w:cs="Helvetica"/>
                          <w:b/>
                          <w:bCs/>
                          <w:i w:val="0"/>
                          <w:iCs w:val="0"/>
                          <w:noProof/>
                          <w:color w:val="000000" w:themeColor="text1"/>
                          <w:sz w:val="21"/>
                          <w:szCs w:val="21"/>
                          <w:shd w:val="clear" w:color="auto" w:fill="FFFFFF"/>
                        </w:rPr>
                      </w:pPr>
                      <w:r w:rsidRPr="00D802D6">
                        <w:rPr>
                          <w:b/>
                          <w:bCs/>
                          <w:i w:val="0"/>
                          <w:iCs w:val="0"/>
                          <w:color w:val="000000" w:themeColor="text1"/>
                        </w:rPr>
                        <w:t>THE HELLSTROM CHRONICLE</w:t>
                      </w:r>
                      <w:r w:rsidRPr="00D802D6">
                        <w:rPr>
                          <w:i w:val="0"/>
                          <w:iCs w:val="0"/>
                          <w:color w:val="000000" w:themeColor="text1"/>
                        </w:rPr>
                        <w:t xml:space="preserve"> | Regie: Walon Green, Ed Spiegel (c) Warner</w:t>
                      </w:r>
                    </w:p>
                  </w:txbxContent>
                </v:textbox>
                <w10:wrap type="tight"/>
              </v:shape>
            </w:pict>
          </mc:Fallback>
        </mc:AlternateContent>
      </w:r>
      <w:r>
        <w:rPr>
          <w:rFonts w:ascii="Helvetica" w:hAnsi="Helvetica" w:cs="Helvetica"/>
          <w:b/>
          <w:bCs/>
          <w:noProof/>
          <w:color w:val="000000"/>
          <w:sz w:val="21"/>
          <w:szCs w:val="21"/>
          <w:shd w:val="clear" w:color="auto" w:fill="FFFFFF"/>
        </w:rPr>
        <w:drawing>
          <wp:anchor distT="0" distB="0" distL="114300" distR="114300" simplePos="0" relativeHeight="251677696" behindDoc="1" locked="0" layoutInCell="1" allowOverlap="1" wp14:anchorId="3584B7A1" wp14:editId="0C694018">
            <wp:simplePos x="0" y="0"/>
            <wp:positionH relativeFrom="column">
              <wp:posOffset>450850</wp:posOffset>
            </wp:positionH>
            <wp:positionV relativeFrom="paragraph">
              <wp:posOffset>3175</wp:posOffset>
            </wp:positionV>
            <wp:extent cx="2355215" cy="1553210"/>
            <wp:effectExtent l="0" t="0" r="6985" b="8890"/>
            <wp:wrapTight wrapText="bothSides">
              <wp:wrapPolygon edited="0">
                <wp:start x="0" y="0"/>
                <wp:lineTo x="0" y="21459"/>
                <wp:lineTo x="21489" y="21459"/>
                <wp:lineTo x="21489" y="0"/>
                <wp:lineTo x="0" y="0"/>
              </wp:wrapPolygon>
            </wp:wrapTight>
            <wp:docPr id="145419869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98695" name="Grafik 1454198695"/>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355215" cy="1553210"/>
                    </a:xfrm>
                    <a:prstGeom prst="rect">
                      <a:avLst/>
                    </a:prstGeom>
                  </pic:spPr>
                </pic:pic>
              </a:graphicData>
            </a:graphic>
            <wp14:sizeRelH relativeFrom="margin">
              <wp14:pctWidth>0</wp14:pctWidth>
            </wp14:sizeRelH>
            <wp14:sizeRelV relativeFrom="margin">
              <wp14:pctHeight>0</wp14:pctHeight>
            </wp14:sizeRelV>
          </wp:anchor>
        </w:drawing>
      </w:r>
    </w:p>
    <w:p w14:paraId="23A7D7E9" w14:textId="6577139E" w:rsidR="0047551B" w:rsidRDefault="0047551B" w:rsidP="009A0B64">
      <w:pPr>
        <w:pStyle w:val="Textkrper"/>
        <w:spacing w:line="360" w:lineRule="auto"/>
        <w:jc w:val="center"/>
        <w:rPr>
          <w:rStyle w:val="Fett"/>
          <w:rFonts w:ascii="Helvetica" w:hAnsi="Helvetica" w:cs="Helvetica"/>
          <w:color w:val="000000"/>
          <w:sz w:val="21"/>
          <w:szCs w:val="21"/>
          <w:shd w:val="clear" w:color="auto" w:fill="FFFFFF"/>
        </w:rPr>
      </w:pPr>
    </w:p>
    <w:p w14:paraId="5F7F9E7B" w14:textId="7E06E05B" w:rsidR="0047551B" w:rsidRDefault="0047551B" w:rsidP="009A0B64">
      <w:pPr>
        <w:pStyle w:val="Textkrper"/>
        <w:spacing w:line="360" w:lineRule="auto"/>
        <w:jc w:val="center"/>
        <w:rPr>
          <w:rStyle w:val="Fett"/>
          <w:rFonts w:ascii="Helvetica" w:hAnsi="Helvetica" w:cs="Helvetica"/>
          <w:color w:val="000000"/>
          <w:sz w:val="21"/>
          <w:szCs w:val="21"/>
          <w:shd w:val="clear" w:color="auto" w:fill="FFFFFF"/>
        </w:rPr>
      </w:pPr>
    </w:p>
    <w:p w14:paraId="33BE6609" w14:textId="2E88C648" w:rsidR="0047551B" w:rsidRDefault="0047551B" w:rsidP="009A0B64">
      <w:pPr>
        <w:pStyle w:val="Textkrper"/>
        <w:spacing w:line="360" w:lineRule="auto"/>
        <w:jc w:val="center"/>
        <w:rPr>
          <w:rStyle w:val="Fett"/>
          <w:rFonts w:ascii="Helvetica" w:hAnsi="Helvetica" w:cs="Helvetica"/>
          <w:color w:val="000000"/>
          <w:sz w:val="21"/>
          <w:szCs w:val="21"/>
          <w:shd w:val="clear" w:color="auto" w:fill="FFFFFF"/>
        </w:rPr>
      </w:pPr>
    </w:p>
    <w:p w14:paraId="55D9E961" w14:textId="05585183" w:rsidR="0047551B" w:rsidRDefault="0047551B" w:rsidP="009A0B64">
      <w:pPr>
        <w:pStyle w:val="Textkrper"/>
        <w:spacing w:line="360" w:lineRule="auto"/>
        <w:jc w:val="center"/>
        <w:rPr>
          <w:rStyle w:val="Fett"/>
          <w:rFonts w:ascii="Helvetica" w:hAnsi="Helvetica" w:cs="Helvetica"/>
          <w:color w:val="000000"/>
          <w:sz w:val="21"/>
          <w:szCs w:val="21"/>
          <w:shd w:val="clear" w:color="auto" w:fill="FFFFFF"/>
        </w:rPr>
      </w:pPr>
    </w:p>
    <w:p w14:paraId="2544B3C4" w14:textId="4C4E2237" w:rsidR="0047551B" w:rsidRDefault="0047551B" w:rsidP="009A0B64">
      <w:pPr>
        <w:pStyle w:val="Textkrper"/>
        <w:spacing w:line="360" w:lineRule="auto"/>
        <w:jc w:val="center"/>
        <w:rPr>
          <w:rStyle w:val="Fett"/>
          <w:rFonts w:ascii="Helvetica" w:hAnsi="Helvetica" w:cs="Helvetica"/>
          <w:color w:val="000000"/>
          <w:sz w:val="21"/>
          <w:szCs w:val="21"/>
          <w:shd w:val="clear" w:color="auto" w:fill="FFFFFF"/>
        </w:rPr>
      </w:pPr>
    </w:p>
    <w:p w14:paraId="442C8C1A" w14:textId="24EF2EE2" w:rsidR="0047551B" w:rsidRDefault="0047551B" w:rsidP="009A0B64">
      <w:pPr>
        <w:pStyle w:val="Textkrper"/>
        <w:spacing w:line="360" w:lineRule="auto"/>
        <w:jc w:val="center"/>
        <w:rPr>
          <w:rStyle w:val="Fett"/>
          <w:rFonts w:ascii="Helvetica" w:hAnsi="Helvetica" w:cs="Helvetica"/>
          <w:color w:val="000000"/>
          <w:sz w:val="21"/>
          <w:szCs w:val="21"/>
          <w:shd w:val="clear" w:color="auto" w:fill="FFFFFF"/>
        </w:rPr>
      </w:pPr>
    </w:p>
    <w:p w14:paraId="707D3B01" w14:textId="09B44738" w:rsidR="00D802D6" w:rsidRDefault="00D802D6" w:rsidP="009A0B64">
      <w:pPr>
        <w:pStyle w:val="Textkrper"/>
        <w:spacing w:line="360" w:lineRule="auto"/>
        <w:jc w:val="center"/>
        <w:rPr>
          <w:rStyle w:val="Fett"/>
          <w:rFonts w:ascii="Helvetica" w:hAnsi="Helvetica" w:cs="Helvetica"/>
          <w:color w:val="000000"/>
          <w:sz w:val="21"/>
          <w:szCs w:val="21"/>
          <w:shd w:val="clear" w:color="auto" w:fill="FFFFFF"/>
        </w:rPr>
      </w:pPr>
    </w:p>
    <w:p w14:paraId="58DBCAC4" w14:textId="7D21679B" w:rsidR="00D802D6" w:rsidRDefault="00D802D6" w:rsidP="00D802D6">
      <w:pPr>
        <w:pStyle w:val="Textkrper"/>
        <w:spacing w:line="360" w:lineRule="auto"/>
        <w:ind w:left="283" w:right="283"/>
        <w:rPr>
          <w:rStyle w:val="Fett"/>
          <w:rFonts w:ascii="Helvetica" w:hAnsi="Helvetica" w:cs="Helvetica"/>
          <w:color w:val="000000"/>
          <w:sz w:val="21"/>
          <w:szCs w:val="21"/>
          <w:shd w:val="clear" w:color="auto" w:fill="FFFFFF"/>
        </w:rPr>
      </w:pPr>
      <w:r>
        <w:rPr>
          <w:rFonts w:ascii="Helvetica" w:hAnsi="Helvetica" w:cs="Helvetica"/>
          <w:color w:val="000000"/>
          <w:sz w:val="21"/>
          <w:szCs w:val="21"/>
          <w:shd w:val="clear" w:color="auto" w:fill="FFFFFF"/>
        </w:rPr>
        <w:t>Bahnhofskino-Kapazunder Chi Cheng holt mit dem unverschämt hundigen </w:t>
      </w:r>
      <w:r>
        <w:rPr>
          <w:rStyle w:val="Fett"/>
          <w:rFonts w:ascii="Helvetica" w:hAnsi="Helvetica" w:cs="Helvetica"/>
          <w:color w:val="000000"/>
          <w:sz w:val="21"/>
          <w:szCs w:val="21"/>
          <w:shd w:val="clear" w:color="auto" w:fill="FFFFFF"/>
        </w:rPr>
        <w:t>CALAMITY OF SNAKES </w:t>
      </w:r>
      <w:r>
        <w:rPr>
          <w:rFonts w:ascii="Helvetica" w:hAnsi="Helvetica" w:cs="Helvetica"/>
          <w:color w:val="000000"/>
          <w:sz w:val="21"/>
          <w:szCs w:val="21"/>
          <w:shd w:val="clear" w:color="auto" w:fill="FFFFFF"/>
        </w:rPr>
        <w:t>(1982), in dem die Bewohner:innen eines Luxus-Komplexes von hunderten hissenden, schlängelnden Reptilien terrorisiert werden, gleich zu mehreren, bisweilen abscheulichen Tiefschlägen aus, begeistert aber auch mit wahnsinniger Inszenierungswut und dutzenden WTF-Momenten. </w:t>
      </w:r>
      <w:r>
        <w:rPr>
          <w:rFonts w:ascii="Helvetica" w:hAnsi="Helvetica" w:cs="Helvetica"/>
          <w:color w:val="000000"/>
          <w:sz w:val="21"/>
          <w:szCs w:val="21"/>
          <w:shd w:val="clear" w:color="auto" w:fill="FFFFFF"/>
        </w:rPr>
        <w:br/>
      </w:r>
      <w:r>
        <w:rPr>
          <w:rFonts w:ascii="Helvetica" w:hAnsi="Helvetica" w:cs="Helvetica"/>
          <w:color w:val="000000"/>
          <w:sz w:val="21"/>
          <w:szCs w:val="21"/>
          <w:shd w:val="clear" w:color="auto" w:fill="FFFFFF"/>
        </w:rPr>
        <w:br/>
        <w:t>Steve Buckner lässt sich mit einer Gruppe von zahlungskräftigen Abenteuersuchenden in der Wildnis eines Naturreservats aussetzen, wo sie alsbald von Tieren, aufgrund anhaltender Hitze und zerstörter Ozonschicht aggressiv geworden, angegriffen werden. </w:t>
      </w:r>
      <w:r>
        <w:rPr>
          <w:rStyle w:val="Fett"/>
          <w:rFonts w:ascii="Helvetica" w:hAnsi="Helvetica" w:cs="Helvetica"/>
          <w:color w:val="000000"/>
          <w:sz w:val="21"/>
          <w:szCs w:val="21"/>
          <w:shd w:val="clear" w:color="auto" w:fill="FFFFFF"/>
        </w:rPr>
        <w:t>DAY OF THE ANIMALS</w:t>
      </w:r>
      <w:r>
        <w:rPr>
          <w:rFonts w:ascii="Helvetica" w:hAnsi="Helvetica" w:cs="Helvetica"/>
          <w:color w:val="000000"/>
          <w:sz w:val="21"/>
          <w:szCs w:val="21"/>
          <w:shd w:val="clear" w:color="auto" w:fill="FFFFFF"/>
        </w:rPr>
        <w:t> (1977) von William Girdler beeindruckt nicht zuletzt aufgrund seiner famos inszenierten Tierangriffe, darunter auch ein ziemlich legendärer Kampf Mann vs. Grizzly.</w:t>
      </w:r>
      <w:r>
        <w:rPr>
          <w:rFonts w:ascii="Helvetica" w:hAnsi="Helvetica" w:cs="Helvetica"/>
          <w:color w:val="757575"/>
        </w:rPr>
        <w:br/>
      </w:r>
      <w:r>
        <w:rPr>
          <w:rFonts w:ascii="Helvetica" w:hAnsi="Helvetica" w:cs="Helvetica"/>
          <w:color w:val="757575"/>
        </w:rPr>
        <w:br/>
      </w:r>
      <w:r>
        <w:rPr>
          <w:rStyle w:val="Fett"/>
          <w:rFonts w:ascii="Helvetica" w:hAnsi="Helvetica" w:cs="Helvetica"/>
          <w:color w:val="000000"/>
          <w:sz w:val="21"/>
          <w:szCs w:val="21"/>
          <w:shd w:val="clear" w:color="auto" w:fill="FFFFFF"/>
        </w:rPr>
        <w:t>THE DEVIL’S SWORD</w:t>
      </w:r>
      <w:r>
        <w:rPr>
          <w:rFonts w:ascii="Helvetica" w:hAnsi="Helvetica" w:cs="Helvetica"/>
          <w:color w:val="000000"/>
          <w:sz w:val="21"/>
          <w:szCs w:val="21"/>
          <w:shd w:val="clear" w:color="auto" w:fill="FFFFFF"/>
        </w:rPr>
        <w:t> (1984) ist astreines Werk des angewandten Wahnsinns, gezimmert um Action-Star Barry Prima und von Ratno Timoer inszeniert als Olympiade der narrischen Einfälle. Zugegeben, ganz sortenreiner Tierhorror ist dieser Über-Klassiker des indonesischen Action-Kinos nicht, aber immerhin treibt darin eine Krokodil-Königin ihr Unwesen, die ihre Schergen auf die Suche nach dem Titel gebenden Schwert schickt. Held Mandala stellt sich ihnen entgegen. </w:t>
      </w:r>
    </w:p>
    <w:p w14:paraId="2B8CCBFB" w14:textId="77777777" w:rsidR="008E6D24" w:rsidRDefault="00345BCD" w:rsidP="00345BCD">
      <w:pPr>
        <w:widowControl/>
        <w:shd w:val="clear" w:color="auto" w:fill="FFFFFF"/>
        <w:autoSpaceDE/>
        <w:autoSpaceDN/>
        <w:spacing w:line="360" w:lineRule="auto"/>
        <w:ind w:left="283" w:right="283"/>
        <w:rPr>
          <w:rFonts w:ascii="Helvetica" w:eastAsia="Times New Roman" w:hAnsi="Helvetica" w:cs="Helvetica"/>
          <w:color w:val="000000"/>
          <w:sz w:val="21"/>
          <w:szCs w:val="21"/>
          <w:u w:val="single"/>
          <w:lang w:val="de-AT" w:eastAsia="de-AT"/>
        </w:rPr>
      </w:pPr>
      <w:r w:rsidRPr="00345BCD">
        <w:rPr>
          <w:rFonts w:ascii="Helvetica" w:eastAsia="Times New Roman" w:hAnsi="Helvetica" w:cs="Helvetica"/>
          <w:b/>
          <w:bCs/>
          <w:color w:val="000000"/>
          <w:sz w:val="24"/>
          <w:szCs w:val="24"/>
          <w:u w:val="single"/>
          <w:lang w:val="de-AT" w:eastAsia="de-AT"/>
        </w:rPr>
        <w:lastRenderedPageBreak/>
        <w:t>ANIMALS! ATTACK!</w:t>
      </w:r>
      <w:r w:rsidRPr="00345BCD">
        <w:rPr>
          <w:rFonts w:ascii="Helvetica" w:eastAsia="Times New Roman" w:hAnsi="Helvetica" w:cs="Helvetica"/>
          <w:b/>
          <w:bCs/>
          <w:i/>
          <w:iCs/>
          <w:color w:val="000000"/>
          <w:sz w:val="24"/>
          <w:szCs w:val="24"/>
          <w:u w:val="single"/>
          <w:lang w:val="de-AT" w:eastAsia="de-AT"/>
        </w:rPr>
        <w:t> </w:t>
      </w:r>
      <w:r w:rsidRPr="00345BCD">
        <w:rPr>
          <w:rFonts w:ascii="Helvetica" w:eastAsia="Times New Roman" w:hAnsi="Helvetica" w:cs="Helvetica"/>
          <w:b/>
          <w:bCs/>
          <w:color w:val="000000"/>
          <w:sz w:val="24"/>
          <w:szCs w:val="24"/>
          <w:u w:val="single"/>
          <w:lang w:val="de-AT" w:eastAsia="de-AT"/>
        </w:rPr>
        <w:t>- Die Filme der Retrospektive 2023 im Überblick:</w:t>
      </w:r>
      <w:r w:rsidRPr="00345BCD">
        <w:rPr>
          <w:rFonts w:ascii="Helvetica" w:eastAsia="Times New Roman" w:hAnsi="Helvetica" w:cs="Helvetica"/>
          <w:color w:val="000000"/>
          <w:sz w:val="21"/>
          <w:szCs w:val="21"/>
          <w:u w:val="single"/>
          <w:lang w:val="de-AT" w:eastAsia="de-AT"/>
        </w:rPr>
        <w:br/>
      </w:r>
    </w:p>
    <w:p w14:paraId="5CA94E20" w14:textId="666E2BA2" w:rsidR="00345BCD" w:rsidRPr="00345BCD" w:rsidRDefault="00345BCD" w:rsidP="00345BCD">
      <w:pPr>
        <w:widowControl/>
        <w:shd w:val="clear" w:color="auto" w:fill="FFFFFF"/>
        <w:autoSpaceDE/>
        <w:autoSpaceDN/>
        <w:spacing w:line="360" w:lineRule="auto"/>
        <w:ind w:left="283" w:right="283"/>
        <w:rPr>
          <w:rFonts w:ascii="Helvetica" w:eastAsia="Times New Roman" w:hAnsi="Helvetica" w:cs="Helvetica"/>
          <w:color w:val="000000"/>
          <w:sz w:val="21"/>
          <w:szCs w:val="21"/>
          <w:lang w:val="de-AT" w:eastAsia="de-AT"/>
        </w:rPr>
      </w:pPr>
      <w:r w:rsidRPr="00345BCD">
        <w:rPr>
          <w:rFonts w:ascii="Helvetica" w:eastAsia="Times New Roman" w:hAnsi="Helvetica" w:cs="Helvetica"/>
          <w:b/>
          <w:bCs/>
          <w:color w:val="000000"/>
          <w:sz w:val="21"/>
          <w:szCs w:val="21"/>
          <w:lang w:val="de-AT" w:eastAsia="de-AT"/>
        </w:rPr>
        <w:t>ARACHNOPHOBIA</w:t>
      </w:r>
      <w:r w:rsidRPr="00345BCD">
        <w:rPr>
          <w:rFonts w:ascii="Helvetica" w:eastAsia="Times New Roman" w:hAnsi="Helvetica" w:cs="Helvetica"/>
          <w:color w:val="000000"/>
          <w:sz w:val="21"/>
          <w:szCs w:val="21"/>
          <w:lang w:val="de-AT" w:eastAsia="de-AT"/>
        </w:rPr>
        <w:t> | US 1990 | R: Frank Marshall</w:t>
      </w:r>
    </w:p>
    <w:p w14:paraId="662706DA" w14:textId="77777777" w:rsidR="00345BCD" w:rsidRPr="00345BCD" w:rsidRDefault="00345BCD" w:rsidP="00345BCD">
      <w:pPr>
        <w:widowControl/>
        <w:shd w:val="clear" w:color="auto" w:fill="FFFFFF"/>
        <w:autoSpaceDE/>
        <w:autoSpaceDN/>
        <w:spacing w:line="360" w:lineRule="auto"/>
        <w:ind w:left="283" w:right="283"/>
        <w:rPr>
          <w:rFonts w:ascii="Helvetica" w:eastAsia="Times New Roman" w:hAnsi="Helvetica" w:cs="Helvetica"/>
          <w:color w:val="000000"/>
          <w:sz w:val="21"/>
          <w:szCs w:val="21"/>
          <w:lang w:val="de-AT" w:eastAsia="de-AT"/>
        </w:rPr>
      </w:pPr>
      <w:r w:rsidRPr="00345BCD">
        <w:rPr>
          <w:rFonts w:ascii="Helvetica" w:eastAsia="Times New Roman" w:hAnsi="Helvetica" w:cs="Helvetica"/>
          <w:b/>
          <w:bCs/>
          <w:color w:val="000000"/>
          <w:sz w:val="21"/>
          <w:szCs w:val="21"/>
          <w:lang w:val="de-AT" w:eastAsia="de-AT"/>
        </w:rPr>
        <w:t>CALAMITY OF SNAKES</w:t>
      </w:r>
      <w:r w:rsidRPr="00345BCD">
        <w:rPr>
          <w:rFonts w:ascii="Helvetica" w:eastAsia="Times New Roman" w:hAnsi="Helvetica" w:cs="Helvetica"/>
          <w:color w:val="000000"/>
          <w:sz w:val="21"/>
          <w:szCs w:val="21"/>
          <w:lang w:val="de-AT" w:eastAsia="de-AT"/>
        </w:rPr>
        <w:t> | TW/HK 1982 | R: Chi Chang</w:t>
      </w:r>
      <w:r w:rsidRPr="00345BCD">
        <w:rPr>
          <w:rFonts w:ascii="Helvetica" w:eastAsia="Times New Roman" w:hAnsi="Helvetica" w:cs="Helvetica"/>
          <w:color w:val="000000"/>
          <w:sz w:val="21"/>
          <w:szCs w:val="21"/>
          <w:lang w:val="de-AT" w:eastAsia="de-AT"/>
        </w:rPr>
        <w:br/>
      </w:r>
      <w:r w:rsidRPr="00345BCD">
        <w:rPr>
          <w:rFonts w:ascii="Helvetica" w:eastAsia="Times New Roman" w:hAnsi="Helvetica" w:cs="Helvetica"/>
          <w:b/>
          <w:bCs/>
          <w:color w:val="000000"/>
          <w:sz w:val="21"/>
          <w:szCs w:val="21"/>
          <w:lang w:val="de-AT" w:eastAsia="de-AT"/>
        </w:rPr>
        <w:t>DAY OF THE ANIMALS</w:t>
      </w:r>
      <w:r w:rsidRPr="00345BCD">
        <w:rPr>
          <w:rFonts w:ascii="Helvetica" w:eastAsia="Times New Roman" w:hAnsi="Helvetica" w:cs="Helvetica"/>
          <w:color w:val="000000"/>
          <w:sz w:val="21"/>
          <w:szCs w:val="21"/>
          <w:lang w:val="de-AT" w:eastAsia="de-AT"/>
        </w:rPr>
        <w:t> | US 1977 | R: William Girdler</w:t>
      </w:r>
      <w:r w:rsidRPr="00345BCD">
        <w:rPr>
          <w:rFonts w:ascii="Helvetica" w:eastAsia="Times New Roman" w:hAnsi="Helvetica" w:cs="Helvetica"/>
          <w:color w:val="000000"/>
          <w:sz w:val="21"/>
          <w:szCs w:val="21"/>
          <w:lang w:val="de-AT" w:eastAsia="de-AT"/>
        </w:rPr>
        <w:br/>
      </w:r>
      <w:r w:rsidRPr="00345BCD">
        <w:rPr>
          <w:rFonts w:ascii="Helvetica" w:eastAsia="Times New Roman" w:hAnsi="Helvetica" w:cs="Helvetica"/>
          <w:b/>
          <w:bCs/>
          <w:color w:val="000000"/>
          <w:sz w:val="21"/>
          <w:szCs w:val="21"/>
          <w:lang w:val="de-AT" w:eastAsia="de-AT"/>
        </w:rPr>
        <w:t>FROGS</w:t>
      </w:r>
      <w:r w:rsidRPr="00345BCD">
        <w:rPr>
          <w:rFonts w:ascii="Helvetica" w:eastAsia="Times New Roman" w:hAnsi="Helvetica" w:cs="Helvetica"/>
          <w:color w:val="000000"/>
          <w:sz w:val="21"/>
          <w:szCs w:val="21"/>
          <w:lang w:val="de-AT" w:eastAsia="de-AT"/>
        </w:rPr>
        <w:t> | US 1972 | R: George McCowan</w:t>
      </w:r>
      <w:r w:rsidRPr="00345BCD">
        <w:rPr>
          <w:rFonts w:ascii="Helvetica" w:eastAsia="Times New Roman" w:hAnsi="Helvetica" w:cs="Helvetica"/>
          <w:color w:val="000000"/>
          <w:sz w:val="21"/>
          <w:szCs w:val="21"/>
          <w:lang w:val="de-AT" w:eastAsia="de-AT"/>
        </w:rPr>
        <w:br/>
      </w:r>
      <w:r w:rsidRPr="00345BCD">
        <w:rPr>
          <w:rFonts w:ascii="Helvetica" w:eastAsia="Times New Roman" w:hAnsi="Helvetica" w:cs="Helvetica"/>
          <w:b/>
          <w:bCs/>
          <w:color w:val="000000"/>
          <w:sz w:val="21"/>
          <w:szCs w:val="21"/>
          <w:lang w:val="de-AT" w:eastAsia="de-AT"/>
        </w:rPr>
        <w:t>KINGDOM OF THE SPIDERS</w:t>
      </w:r>
      <w:r w:rsidRPr="00345BCD">
        <w:rPr>
          <w:rFonts w:ascii="Helvetica" w:eastAsia="Times New Roman" w:hAnsi="Helvetica" w:cs="Helvetica"/>
          <w:color w:val="000000"/>
          <w:sz w:val="21"/>
          <w:szCs w:val="21"/>
          <w:lang w:val="de-AT" w:eastAsia="de-AT"/>
        </w:rPr>
        <w:t> |  US 1977 | R: John 'Bud' Cardos</w:t>
      </w:r>
      <w:r w:rsidRPr="00345BCD">
        <w:rPr>
          <w:rFonts w:ascii="Helvetica" w:eastAsia="Times New Roman" w:hAnsi="Helvetica" w:cs="Helvetica"/>
          <w:color w:val="000000"/>
          <w:sz w:val="21"/>
          <w:szCs w:val="21"/>
          <w:lang w:val="de-AT" w:eastAsia="de-AT"/>
        </w:rPr>
        <w:br/>
      </w:r>
      <w:r w:rsidRPr="00345BCD">
        <w:rPr>
          <w:rFonts w:ascii="Helvetica" w:eastAsia="Times New Roman" w:hAnsi="Helvetica" w:cs="Helvetica"/>
          <w:b/>
          <w:bCs/>
          <w:color w:val="000000"/>
          <w:sz w:val="21"/>
          <w:szCs w:val="21"/>
          <w:lang w:val="de-AT" w:eastAsia="de-AT"/>
        </w:rPr>
        <w:t>LONG WEEKEND</w:t>
      </w:r>
      <w:r w:rsidRPr="00345BCD">
        <w:rPr>
          <w:rFonts w:ascii="Helvetica" w:eastAsia="Times New Roman" w:hAnsi="Helvetica" w:cs="Helvetica"/>
          <w:color w:val="000000"/>
          <w:sz w:val="21"/>
          <w:szCs w:val="21"/>
          <w:lang w:val="de-AT" w:eastAsia="de-AT"/>
        </w:rPr>
        <w:t> | AU 1978 | R: Colin Eggleston</w:t>
      </w:r>
      <w:r w:rsidRPr="00345BCD">
        <w:rPr>
          <w:rFonts w:ascii="Helvetica" w:eastAsia="Times New Roman" w:hAnsi="Helvetica" w:cs="Helvetica"/>
          <w:color w:val="000000"/>
          <w:sz w:val="21"/>
          <w:szCs w:val="21"/>
          <w:lang w:val="de-AT" w:eastAsia="de-AT"/>
        </w:rPr>
        <w:br/>
      </w:r>
      <w:r w:rsidRPr="00345BCD">
        <w:rPr>
          <w:rFonts w:ascii="Helvetica" w:eastAsia="Times New Roman" w:hAnsi="Helvetica" w:cs="Helvetica"/>
          <w:b/>
          <w:bCs/>
          <w:color w:val="000000"/>
          <w:sz w:val="21"/>
          <w:szCs w:val="21"/>
          <w:lang w:val="de-AT" w:eastAsia="de-AT"/>
        </w:rPr>
        <w:t>TARANTULA</w:t>
      </w:r>
      <w:r w:rsidRPr="00345BCD">
        <w:rPr>
          <w:rFonts w:ascii="Helvetica" w:eastAsia="Times New Roman" w:hAnsi="Helvetica" w:cs="Helvetica"/>
          <w:color w:val="000000"/>
          <w:sz w:val="21"/>
          <w:szCs w:val="21"/>
          <w:lang w:val="de-AT" w:eastAsia="de-AT"/>
        </w:rPr>
        <w:t> | US 1955 | R: Jack Arnold</w:t>
      </w:r>
      <w:r w:rsidRPr="00345BCD">
        <w:rPr>
          <w:rFonts w:ascii="Helvetica" w:eastAsia="Times New Roman" w:hAnsi="Helvetica" w:cs="Helvetica"/>
          <w:color w:val="000000"/>
          <w:sz w:val="21"/>
          <w:szCs w:val="21"/>
          <w:lang w:val="de-AT" w:eastAsia="de-AT"/>
        </w:rPr>
        <w:br/>
      </w:r>
      <w:r w:rsidRPr="00345BCD">
        <w:rPr>
          <w:rFonts w:ascii="Helvetica" w:eastAsia="Times New Roman" w:hAnsi="Helvetica" w:cs="Helvetica"/>
          <w:b/>
          <w:bCs/>
          <w:color w:val="000000"/>
          <w:sz w:val="21"/>
          <w:szCs w:val="21"/>
          <w:lang w:val="de-AT" w:eastAsia="de-AT"/>
        </w:rPr>
        <w:t>THE DEVIL'S SWORD </w:t>
      </w:r>
      <w:r w:rsidRPr="00345BCD">
        <w:rPr>
          <w:rFonts w:ascii="Helvetica" w:eastAsia="Times New Roman" w:hAnsi="Helvetica" w:cs="Helvetica"/>
          <w:color w:val="000000"/>
          <w:sz w:val="21"/>
          <w:szCs w:val="21"/>
          <w:lang w:val="de-AT" w:eastAsia="de-AT"/>
        </w:rPr>
        <w:t>| ID 1984 | R: Ratno Timoer</w:t>
      </w:r>
      <w:r w:rsidRPr="00345BCD">
        <w:rPr>
          <w:rFonts w:ascii="Helvetica" w:eastAsia="Times New Roman" w:hAnsi="Helvetica" w:cs="Helvetica"/>
          <w:color w:val="000000"/>
          <w:sz w:val="21"/>
          <w:szCs w:val="21"/>
          <w:lang w:val="de-AT" w:eastAsia="de-AT"/>
        </w:rPr>
        <w:br/>
      </w:r>
      <w:r w:rsidRPr="00345BCD">
        <w:rPr>
          <w:rFonts w:ascii="Helvetica" w:eastAsia="Times New Roman" w:hAnsi="Helvetica" w:cs="Helvetica"/>
          <w:b/>
          <w:bCs/>
          <w:color w:val="000000"/>
          <w:sz w:val="21"/>
          <w:szCs w:val="21"/>
          <w:lang w:val="de-AT" w:eastAsia="de-AT"/>
        </w:rPr>
        <w:t>THE HELLSTROM CHRONICLE</w:t>
      </w:r>
      <w:r w:rsidRPr="00345BCD">
        <w:rPr>
          <w:rFonts w:ascii="Helvetica" w:eastAsia="Times New Roman" w:hAnsi="Helvetica" w:cs="Helvetica"/>
          <w:color w:val="000000"/>
          <w:sz w:val="21"/>
          <w:szCs w:val="21"/>
          <w:lang w:val="de-AT" w:eastAsia="de-AT"/>
        </w:rPr>
        <w:t> | US 1971 | R: Walon Green, Ed Spiegel</w:t>
      </w:r>
      <w:r w:rsidRPr="00345BCD">
        <w:rPr>
          <w:rFonts w:ascii="Helvetica" w:eastAsia="Times New Roman" w:hAnsi="Helvetica" w:cs="Helvetica"/>
          <w:color w:val="000000"/>
          <w:sz w:val="21"/>
          <w:szCs w:val="21"/>
          <w:lang w:val="de-AT" w:eastAsia="de-AT"/>
        </w:rPr>
        <w:br/>
      </w:r>
      <w:r w:rsidRPr="00345BCD">
        <w:rPr>
          <w:rFonts w:ascii="Helvetica" w:eastAsia="Times New Roman" w:hAnsi="Helvetica" w:cs="Helvetica"/>
          <w:b/>
          <w:bCs/>
          <w:color w:val="000000"/>
          <w:sz w:val="21"/>
          <w:szCs w:val="21"/>
          <w:lang w:val="de-AT" w:eastAsia="de-AT"/>
        </w:rPr>
        <w:t>TICKS</w:t>
      </w:r>
      <w:r w:rsidRPr="00345BCD">
        <w:rPr>
          <w:rFonts w:ascii="Helvetica" w:eastAsia="Times New Roman" w:hAnsi="Helvetica" w:cs="Helvetica"/>
          <w:color w:val="000000"/>
          <w:sz w:val="21"/>
          <w:szCs w:val="21"/>
          <w:lang w:val="de-AT" w:eastAsia="de-AT"/>
        </w:rPr>
        <w:t> | US 1993 | R: Tony Randel</w:t>
      </w:r>
    </w:p>
    <w:p w14:paraId="49DAAFD7" w14:textId="77777777" w:rsidR="00D802D6" w:rsidRDefault="00D802D6" w:rsidP="009A0B64">
      <w:pPr>
        <w:pStyle w:val="Textkrper"/>
        <w:spacing w:line="360" w:lineRule="auto"/>
        <w:jc w:val="center"/>
        <w:rPr>
          <w:rStyle w:val="Fett"/>
          <w:rFonts w:ascii="Helvetica" w:hAnsi="Helvetica" w:cs="Helvetica"/>
          <w:color w:val="000000"/>
          <w:sz w:val="21"/>
          <w:szCs w:val="21"/>
          <w:shd w:val="clear" w:color="auto" w:fill="FFFFFF"/>
        </w:rPr>
      </w:pPr>
    </w:p>
    <w:p w14:paraId="27F53FD3" w14:textId="6FEE9621" w:rsidR="00345BCD" w:rsidRDefault="00345BCD" w:rsidP="00345BCD">
      <w:pPr>
        <w:pStyle w:val="Textkrper"/>
        <w:pBdr>
          <w:bottom w:val="single" w:sz="6" w:space="0" w:color="auto"/>
        </w:pBdr>
        <w:spacing w:line="360" w:lineRule="auto"/>
        <w:jc w:val="center"/>
        <w:rPr>
          <w:rFonts w:ascii="Helvetica" w:hAnsi="Helvetica" w:cs="Helvetica"/>
          <w:color w:val="000000"/>
          <w:shd w:val="clear" w:color="auto" w:fill="FFFFFF"/>
        </w:rPr>
      </w:pPr>
      <w:r>
        <w:rPr>
          <w:rStyle w:val="Fett"/>
          <w:rFonts w:ascii="Helvetica" w:hAnsi="Helvetica" w:cs="Helvetica"/>
          <w:color w:val="000000"/>
          <w:sz w:val="21"/>
          <w:szCs w:val="21"/>
          <w:shd w:val="clear" w:color="auto" w:fill="FFFFFF"/>
        </w:rPr>
        <w:t>Das Gesamtprogramm wird Anfang September bekanntgegeben.</w:t>
      </w:r>
      <w:r>
        <w:rPr>
          <w:rFonts w:ascii="Helvetica" w:hAnsi="Helvetica" w:cs="Helvetica"/>
          <w:b/>
          <w:bCs/>
          <w:color w:val="000000"/>
          <w:sz w:val="21"/>
          <w:szCs w:val="21"/>
          <w:shd w:val="clear" w:color="auto" w:fill="FFFFFF"/>
        </w:rPr>
        <w:br/>
      </w:r>
      <w:r>
        <w:rPr>
          <w:rStyle w:val="Fett"/>
          <w:rFonts w:ascii="Helvetica" w:hAnsi="Helvetica" w:cs="Helvetica"/>
          <w:color w:val="000000"/>
          <w:sz w:val="21"/>
          <w:szCs w:val="21"/>
          <w:shd w:val="clear" w:color="auto" w:fill="FFFFFF"/>
        </w:rPr>
        <w:t>Start des Vorverkaufs: </w:t>
      </w:r>
      <w:r>
        <w:rPr>
          <w:rStyle w:val="Fett"/>
          <w:rFonts w:ascii="Helvetica" w:hAnsi="Helvetica" w:cs="Helvetica"/>
          <w:color w:val="000000"/>
          <w:sz w:val="21"/>
          <w:szCs w:val="21"/>
          <w:u w:val="single"/>
          <w:shd w:val="clear" w:color="auto" w:fill="FFFFFF"/>
        </w:rPr>
        <w:t>8. September</w:t>
      </w:r>
      <w:r>
        <w:rPr>
          <w:rFonts w:ascii="Helvetica" w:hAnsi="Helvetica" w:cs="Helvetica"/>
          <w:color w:val="757575"/>
        </w:rPr>
        <w:br/>
      </w:r>
      <w:r>
        <w:rPr>
          <w:rFonts w:ascii="Helvetica" w:hAnsi="Helvetica" w:cs="Helvetica"/>
          <w:color w:val="757575"/>
        </w:rPr>
        <w:br/>
      </w:r>
      <w:r>
        <w:rPr>
          <w:rFonts w:ascii="Helvetica" w:hAnsi="Helvetica" w:cs="Helvetica"/>
          <w:color w:val="000000"/>
          <w:sz w:val="21"/>
          <w:szCs w:val="21"/>
          <w:shd w:val="clear" w:color="auto" w:fill="FFFFFF"/>
        </w:rPr>
        <w:t>Akkreditierungen sind ab 14. August (bis einschließlich 3. September) unter </w:t>
      </w:r>
      <w:hyperlink r:id="rId14" w:tgtFrame="_blank" w:history="1">
        <w:r>
          <w:rPr>
            <w:rStyle w:val="Hyperlink"/>
            <w:rFonts w:ascii="Helvetica" w:hAnsi="Helvetica" w:cs="Helvetica"/>
            <w:color w:val="222222"/>
            <w:sz w:val="21"/>
            <w:szCs w:val="21"/>
            <w:shd w:val="clear" w:color="auto" w:fill="FFFFFF"/>
          </w:rPr>
          <w:t>www.slashfilmfestival.com</w:t>
        </w:r>
      </w:hyperlink>
      <w:r>
        <w:rPr>
          <w:rFonts w:ascii="Helvetica" w:hAnsi="Helvetica" w:cs="Helvetica"/>
          <w:color w:val="000000"/>
          <w:sz w:val="21"/>
          <w:szCs w:val="21"/>
          <w:shd w:val="clear" w:color="auto" w:fill="FFFFFF"/>
        </w:rPr>
        <w:t> möglich.</w:t>
      </w:r>
      <w:r>
        <w:rPr>
          <w:rFonts w:ascii="Helvetica" w:hAnsi="Helvetica" w:cs="Helvetica"/>
          <w:color w:val="757575"/>
        </w:rPr>
        <w:br/>
      </w:r>
      <w:r>
        <w:rPr>
          <w:rFonts w:ascii="Helvetica" w:hAnsi="Helvetica" w:cs="Helvetica"/>
          <w:color w:val="757575"/>
        </w:rPr>
        <w:br/>
      </w:r>
      <w:r>
        <w:rPr>
          <w:rStyle w:val="Fett"/>
          <w:rFonts w:ascii="Helvetica" w:hAnsi="Helvetica" w:cs="Helvetica"/>
          <w:color w:val="000000"/>
          <w:shd w:val="clear" w:color="auto" w:fill="FFFFFF"/>
        </w:rPr>
        <w:t>SLASH FILMFESTIVAL 2023:</w:t>
      </w:r>
      <w:r>
        <w:rPr>
          <w:rFonts w:ascii="Helvetica" w:hAnsi="Helvetica" w:cs="Helvetica"/>
          <w:color w:val="000000"/>
          <w:shd w:val="clear" w:color="auto" w:fill="FFFFFF"/>
        </w:rPr>
        <w:br/>
        <w:t>21. September - 1. Oktober 2023</w:t>
      </w:r>
    </w:p>
    <w:p w14:paraId="3C275CFF" w14:textId="77777777" w:rsidR="00345BCD" w:rsidRDefault="00345BCD" w:rsidP="00345BCD">
      <w:pPr>
        <w:pStyle w:val="Textkrper"/>
        <w:pBdr>
          <w:bottom w:val="single" w:sz="6" w:space="0" w:color="auto"/>
        </w:pBdr>
        <w:spacing w:line="360" w:lineRule="auto"/>
        <w:jc w:val="center"/>
        <w:rPr>
          <w:rFonts w:ascii="Helvetica" w:hAnsi="Helvetica" w:cs="Helvetica"/>
          <w:color w:val="000000"/>
          <w:shd w:val="clear" w:color="auto" w:fill="FFFFFF"/>
        </w:rPr>
      </w:pPr>
    </w:p>
    <w:p w14:paraId="7E666B6C" w14:textId="77777777" w:rsidR="00345BCD" w:rsidRDefault="00345BCD" w:rsidP="00345BCD">
      <w:pPr>
        <w:pStyle w:val="Textkrper"/>
        <w:pBdr>
          <w:bottom w:val="single" w:sz="6" w:space="0" w:color="auto"/>
        </w:pBdr>
        <w:spacing w:line="360" w:lineRule="auto"/>
        <w:jc w:val="center"/>
        <w:rPr>
          <w:rFonts w:ascii="Helvetica" w:hAnsi="Helvetica" w:cs="Helvetica"/>
          <w:color w:val="000000"/>
          <w:shd w:val="clear" w:color="auto" w:fill="FFFFFF"/>
        </w:rPr>
      </w:pPr>
    </w:p>
    <w:p w14:paraId="2CF92150" w14:textId="77777777" w:rsidR="00345BCD" w:rsidRDefault="00345BCD" w:rsidP="008C1253">
      <w:pPr>
        <w:pStyle w:val="Textkrper"/>
        <w:spacing w:before="130" w:line="360" w:lineRule="auto"/>
        <w:ind w:left="2588" w:right="3192"/>
        <w:jc w:val="center"/>
        <w:rPr>
          <w:rFonts w:ascii="Helvetica" w:hAnsi="Helvetica" w:cs="Helvetica"/>
          <w:b/>
          <w:bCs/>
          <w:color w:val="000000"/>
          <w:sz w:val="18"/>
          <w:szCs w:val="18"/>
          <w:shd w:val="clear" w:color="auto" w:fill="FFFFFF"/>
        </w:rPr>
      </w:pPr>
    </w:p>
    <w:p w14:paraId="3DCB5D71" w14:textId="4A8D6218" w:rsidR="004D797F" w:rsidRPr="008C1253" w:rsidRDefault="008C1253" w:rsidP="008C1253">
      <w:pPr>
        <w:pStyle w:val="Textkrper"/>
        <w:spacing w:before="130" w:line="360" w:lineRule="auto"/>
        <w:ind w:left="2588" w:right="3192"/>
        <w:jc w:val="center"/>
        <w:rPr>
          <w:rFonts w:ascii="Helvetica" w:hAnsi="Helvetica" w:cs="Helvetica"/>
          <w:sz w:val="18"/>
          <w:szCs w:val="18"/>
        </w:rPr>
      </w:pPr>
      <w:r w:rsidRPr="008C1253">
        <w:rPr>
          <w:rFonts w:ascii="Helvetica" w:hAnsi="Helvetica" w:cs="Helvetica"/>
          <w:b/>
          <w:bCs/>
          <w:color w:val="000000"/>
          <w:sz w:val="18"/>
          <w:szCs w:val="18"/>
          <w:shd w:val="clear" w:color="auto" w:fill="FFFFFF"/>
        </w:rPr>
        <w:t>Kontakt für Presserückfragen:</w:t>
      </w:r>
      <w:r w:rsidRPr="008C1253">
        <w:rPr>
          <w:rFonts w:ascii="Helvetica" w:hAnsi="Helvetica" w:cs="Helvetica"/>
          <w:color w:val="000000"/>
          <w:sz w:val="18"/>
          <w:szCs w:val="18"/>
          <w:shd w:val="clear" w:color="auto" w:fill="FFFFFF"/>
        </w:rPr>
        <w:br/>
        <w:t>Matthias Eckkrammer | </w:t>
      </w:r>
      <w:hyperlink r:id="rId15" w:tgtFrame="_blank" w:history="1">
        <w:r w:rsidRPr="008C1253">
          <w:rPr>
            <w:rStyle w:val="Hyperlink"/>
            <w:rFonts w:ascii="Helvetica" w:hAnsi="Helvetica" w:cs="Helvetica"/>
            <w:color w:val="000000"/>
            <w:sz w:val="18"/>
            <w:szCs w:val="18"/>
            <w:shd w:val="clear" w:color="auto" w:fill="FFFFFF"/>
          </w:rPr>
          <w:t>press@slashfilmfestival.com</w:t>
        </w:r>
      </w:hyperlink>
      <w:r w:rsidRPr="008C1253">
        <w:rPr>
          <w:rFonts w:ascii="Helvetica" w:hAnsi="Helvetica" w:cs="Helvetica"/>
          <w:color w:val="757575"/>
          <w:sz w:val="18"/>
          <w:szCs w:val="18"/>
        </w:rPr>
        <w:br/>
      </w:r>
      <w:r w:rsidRPr="008C1253">
        <w:rPr>
          <w:rFonts w:ascii="Helvetica" w:hAnsi="Helvetica" w:cs="Helvetica"/>
          <w:color w:val="000000"/>
          <w:sz w:val="18"/>
          <w:szCs w:val="18"/>
          <w:shd w:val="clear" w:color="auto" w:fill="FFFFFF"/>
        </w:rPr>
        <w:t xml:space="preserve">SLASH Film Festival | Festival des Fantastischen Films </w:t>
      </w:r>
      <w:r w:rsidRPr="008C1253">
        <w:rPr>
          <w:rFonts w:ascii="Helvetica" w:hAnsi="Helvetica" w:cs="Helvetica"/>
          <w:color w:val="757575"/>
          <w:sz w:val="18"/>
          <w:szCs w:val="18"/>
        </w:rPr>
        <w:br/>
      </w:r>
      <w:hyperlink r:id="rId16" w:tgtFrame="_blank" w:history="1">
        <w:r w:rsidR="00066CD5">
          <w:rPr>
            <w:rStyle w:val="Hyperlink"/>
            <w:rFonts w:ascii="Helvetica" w:hAnsi="Helvetica" w:cs="Helvetica"/>
            <w:color w:val="000000"/>
            <w:sz w:val="18"/>
            <w:szCs w:val="18"/>
            <w:shd w:val="clear" w:color="auto" w:fill="FFFFFF"/>
          </w:rPr>
          <w:t>www.slashfilmfestival.com</w:t>
        </w:r>
      </w:hyperlink>
      <w:r w:rsidRPr="008C1253">
        <w:rPr>
          <w:rFonts w:ascii="Helvetica" w:hAnsi="Helvetica" w:cs="Helvetica"/>
          <w:color w:val="757575"/>
          <w:sz w:val="18"/>
          <w:szCs w:val="18"/>
        </w:rPr>
        <w:br/>
      </w:r>
      <w:r w:rsidRPr="008C1253">
        <w:rPr>
          <w:rFonts w:ascii="Helvetica" w:hAnsi="Helvetica" w:cs="Helvetica"/>
          <w:color w:val="000000"/>
          <w:sz w:val="18"/>
          <w:szCs w:val="18"/>
          <w:shd w:val="clear" w:color="auto" w:fill="FFFFFF"/>
        </w:rPr>
        <w:t>Download Filmstills: </w:t>
      </w:r>
      <w:hyperlink r:id="rId17" w:tgtFrame="_blank" w:history="1">
        <w:r w:rsidRPr="008C1253">
          <w:rPr>
            <w:rStyle w:val="Hyperlink"/>
            <w:rFonts w:ascii="Helvetica" w:hAnsi="Helvetica" w:cs="Helvetica"/>
            <w:color w:val="000000"/>
            <w:sz w:val="18"/>
            <w:szCs w:val="18"/>
            <w:shd w:val="clear" w:color="auto" w:fill="FFFFFF"/>
          </w:rPr>
          <w:t>www.slashfilmfestival.com/presse/</w:t>
        </w:r>
      </w:hyperlink>
    </w:p>
    <w:sectPr w:rsidR="004D797F" w:rsidRPr="008C1253">
      <w:pgSz w:w="11910" w:h="16840"/>
      <w:pgMar w:top="840" w:right="820" w:bottom="280" w:left="8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B521D" w14:textId="77777777" w:rsidR="00AE02CA" w:rsidRDefault="00AE02CA" w:rsidP="004C4C7B">
      <w:r>
        <w:separator/>
      </w:r>
    </w:p>
  </w:endnote>
  <w:endnote w:type="continuationSeparator" w:id="0">
    <w:p w14:paraId="1A70B52B" w14:textId="77777777" w:rsidR="00AE02CA" w:rsidRDefault="00AE02CA" w:rsidP="004C4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8877E" w14:textId="77777777" w:rsidR="00AE02CA" w:rsidRDefault="00AE02CA" w:rsidP="004C4C7B">
      <w:r>
        <w:separator/>
      </w:r>
    </w:p>
  </w:footnote>
  <w:footnote w:type="continuationSeparator" w:id="0">
    <w:p w14:paraId="10A8BD11" w14:textId="77777777" w:rsidR="00AE02CA" w:rsidRDefault="00AE02CA" w:rsidP="004C4C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D797F"/>
    <w:rsid w:val="00066CD5"/>
    <w:rsid w:val="000D5BD8"/>
    <w:rsid w:val="00145143"/>
    <w:rsid w:val="001755E5"/>
    <w:rsid w:val="00182C95"/>
    <w:rsid w:val="00214981"/>
    <w:rsid w:val="002862D4"/>
    <w:rsid w:val="002E1A7E"/>
    <w:rsid w:val="00345BCD"/>
    <w:rsid w:val="003A7470"/>
    <w:rsid w:val="003B7559"/>
    <w:rsid w:val="0047551B"/>
    <w:rsid w:val="004C4C7B"/>
    <w:rsid w:val="004D797F"/>
    <w:rsid w:val="005E3081"/>
    <w:rsid w:val="006E072A"/>
    <w:rsid w:val="006E631C"/>
    <w:rsid w:val="00835028"/>
    <w:rsid w:val="00843E8E"/>
    <w:rsid w:val="008C1253"/>
    <w:rsid w:val="008E6D24"/>
    <w:rsid w:val="009A0B64"/>
    <w:rsid w:val="00A018E1"/>
    <w:rsid w:val="00AB2B0A"/>
    <w:rsid w:val="00AE02CA"/>
    <w:rsid w:val="00B96D5A"/>
    <w:rsid w:val="00BA2A6B"/>
    <w:rsid w:val="00C65F1D"/>
    <w:rsid w:val="00CD766D"/>
    <w:rsid w:val="00D802D6"/>
    <w:rsid w:val="00DC4475"/>
    <w:rsid w:val="00DD3A50"/>
    <w:rsid w:val="00E226AC"/>
    <w:rsid w:val="00FC2E9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75DC9"/>
  <w15:docId w15:val="{F26B0286-5FF8-4E6A-8F8B-A3CF402B4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rPr>
  </w:style>
  <w:style w:type="paragraph" w:styleId="berschrift1">
    <w:name w:val="heading 1"/>
    <w:basedOn w:val="Standard"/>
    <w:uiPriority w:val="9"/>
    <w:qFormat/>
    <w:pPr>
      <w:ind w:left="103"/>
      <w:outlineLvl w:val="0"/>
    </w:pPr>
    <w:rPr>
      <w:b/>
      <w:bCs/>
      <w:sz w:val="20"/>
      <w:szCs w:val="20"/>
    </w:rPr>
  </w:style>
  <w:style w:type="paragraph" w:styleId="berschrift2">
    <w:name w:val="heading 2"/>
    <w:basedOn w:val="Standard"/>
    <w:uiPriority w:val="9"/>
    <w:unhideWhenUsed/>
    <w:qFormat/>
    <w:pPr>
      <w:spacing w:before="70"/>
      <w:ind w:left="103"/>
      <w:outlineLvl w:val="1"/>
    </w:pPr>
    <w:rPr>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Fett">
    <w:name w:val="Strong"/>
    <w:basedOn w:val="Absatz-Standardschriftart"/>
    <w:uiPriority w:val="22"/>
    <w:qFormat/>
    <w:rsid w:val="003A7470"/>
    <w:rPr>
      <w:b/>
      <w:bCs/>
    </w:rPr>
  </w:style>
  <w:style w:type="character" w:styleId="Hervorhebung">
    <w:name w:val="Emphasis"/>
    <w:basedOn w:val="Absatz-Standardschriftart"/>
    <w:uiPriority w:val="20"/>
    <w:qFormat/>
    <w:rsid w:val="00C65F1D"/>
    <w:rPr>
      <w:i/>
      <w:iCs/>
    </w:rPr>
  </w:style>
  <w:style w:type="paragraph" w:styleId="Beschriftung">
    <w:name w:val="caption"/>
    <w:basedOn w:val="Standard"/>
    <w:next w:val="Standard"/>
    <w:uiPriority w:val="35"/>
    <w:unhideWhenUsed/>
    <w:qFormat/>
    <w:rsid w:val="00B96D5A"/>
    <w:pPr>
      <w:spacing w:after="200"/>
    </w:pPr>
    <w:rPr>
      <w:i/>
      <w:iCs/>
      <w:color w:val="1F497D" w:themeColor="text2"/>
      <w:sz w:val="18"/>
      <w:szCs w:val="18"/>
    </w:rPr>
  </w:style>
  <w:style w:type="paragraph" w:styleId="Kopfzeile">
    <w:name w:val="header"/>
    <w:basedOn w:val="Standard"/>
    <w:link w:val="KopfzeileZchn"/>
    <w:uiPriority w:val="99"/>
    <w:unhideWhenUsed/>
    <w:rsid w:val="004C4C7B"/>
    <w:pPr>
      <w:tabs>
        <w:tab w:val="center" w:pos="4536"/>
        <w:tab w:val="right" w:pos="9072"/>
      </w:tabs>
    </w:pPr>
  </w:style>
  <w:style w:type="character" w:customStyle="1" w:styleId="KopfzeileZchn">
    <w:name w:val="Kopfzeile Zchn"/>
    <w:basedOn w:val="Absatz-Standardschriftart"/>
    <w:link w:val="Kopfzeile"/>
    <w:uiPriority w:val="99"/>
    <w:rsid w:val="004C4C7B"/>
    <w:rPr>
      <w:rFonts w:ascii="Arial" w:eastAsia="Arial" w:hAnsi="Arial" w:cs="Arial"/>
      <w:lang w:val="de-DE"/>
    </w:rPr>
  </w:style>
  <w:style w:type="paragraph" w:styleId="Fuzeile">
    <w:name w:val="footer"/>
    <w:basedOn w:val="Standard"/>
    <w:link w:val="FuzeileZchn"/>
    <w:uiPriority w:val="99"/>
    <w:unhideWhenUsed/>
    <w:rsid w:val="004C4C7B"/>
    <w:pPr>
      <w:tabs>
        <w:tab w:val="center" w:pos="4536"/>
        <w:tab w:val="right" w:pos="9072"/>
      </w:tabs>
    </w:pPr>
  </w:style>
  <w:style w:type="character" w:customStyle="1" w:styleId="FuzeileZchn">
    <w:name w:val="Fußzeile Zchn"/>
    <w:basedOn w:val="Absatz-Standardschriftart"/>
    <w:link w:val="Fuzeile"/>
    <w:uiPriority w:val="99"/>
    <w:rsid w:val="004C4C7B"/>
    <w:rPr>
      <w:rFonts w:ascii="Arial" w:eastAsia="Arial" w:hAnsi="Arial" w:cs="Arial"/>
      <w:lang w:val="de-DE"/>
    </w:rPr>
  </w:style>
  <w:style w:type="character" w:styleId="Hyperlink">
    <w:name w:val="Hyperlink"/>
    <w:basedOn w:val="Absatz-Standardschriftart"/>
    <w:uiPriority w:val="99"/>
    <w:semiHidden/>
    <w:unhideWhenUsed/>
    <w:rsid w:val="004C4C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53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slashfilmfestival.com/presse" TargetMode="External"/><Relationship Id="rId2" Type="http://schemas.openxmlformats.org/officeDocument/2006/relationships/settings" Target="settings.xml"/><Relationship Id="rId16" Type="http://schemas.openxmlformats.org/officeDocument/2006/relationships/hyperlink" Target="https://slashfilmfestival.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yperlink" Target="mailto:press@slashfilmfestival.com" TargetMode="Externa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www.slashfilmfestiv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1049</Words>
  <Characters>6611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dulo zulpa</cp:lastModifiedBy>
  <cp:revision>3</cp:revision>
  <cp:lastPrinted>2023-08-10T10:14:00Z</cp:lastPrinted>
  <dcterms:created xsi:type="dcterms:W3CDTF">2023-08-10T10:14:00Z</dcterms:created>
  <dcterms:modified xsi:type="dcterms:W3CDTF">2023-08-10T10:16:00Z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2022-07-30T00:00:00Z</vt:filetime>
  </property>
  <property fmtid="{D5CDD505-2E9C-101B-9397-08002B2CF9AE}" pid="3" name="Creator">
    <vt:lpwstr>Adobe InDesign 17.3 (Windows)</vt:lpwstr>
  </property>
  <property fmtid="{D5CDD505-2E9C-101B-9397-08002B2CF9AE}" pid="4" name="LastSaved">
    <vt:filetime>2022-07-30T00:00:00Z</vt:filetime>
  </property>
  <property fmtid="{D5CDD505-2E9C-101B-9397-08002B2CF9AE}" pid="5" name="Producer">
    <vt:lpwstr>Adobe PDF Library 16.0.7</vt:lpwstr>
  </property>
</Properties>
</file>