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61FF" w:rsidRPr="003934A3" w:rsidRDefault="006B1701" w:rsidP="002061FF">
      <w:pPr>
        <w:rPr>
          <w:rFonts w:ascii="Arial" w:hAnsi="Arial" w:cs="Arial"/>
          <w:b/>
          <w:bCs/>
          <w:sz w:val="32"/>
          <w:szCs w:val="32"/>
        </w:rPr>
      </w:pPr>
      <w:r w:rsidRPr="00195D9D">
        <w:rPr>
          <w:rFonts w:ascii="Arial" w:hAnsi="Arial" w:cs="Arial"/>
          <w:sz w:val="32"/>
          <w:szCs w:val="32"/>
        </w:rPr>
        <w:br/>
      </w:r>
      <w:r w:rsidR="00ED3A13">
        <w:rPr>
          <w:rFonts w:ascii="Arial" w:hAnsi="Arial" w:cs="Arial"/>
          <w:u w:val="single"/>
        </w:rPr>
        <w:t>0</w:t>
      </w:r>
      <w:r w:rsidR="006C5F00">
        <w:rPr>
          <w:rFonts w:ascii="Arial" w:hAnsi="Arial" w:cs="Arial"/>
          <w:u w:val="single"/>
        </w:rPr>
        <w:t>1</w:t>
      </w:r>
      <w:r w:rsidRPr="00195D9D">
        <w:rPr>
          <w:rFonts w:ascii="Arial" w:hAnsi="Arial" w:cs="Arial"/>
          <w:u w:val="single"/>
        </w:rPr>
        <w:t xml:space="preserve">. </w:t>
      </w:r>
      <w:r w:rsidR="00ED3A13">
        <w:rPr>
          <w:rFonts w:ascii="Arial" w:hAnsi="Arial" w:cs="Arial"/>
          <w:u w:val="single"/>
        </w:rPr>
        <w:t>September</w:t>
      </w:r>
      <w:r w:rsidRPr="00195D9D">
        <w:rPr>
          <w:rFonts w:ascii="Arial" w:hAnsi="Arial" w:cs="Arial"/>
          <w:u w:val="single"/>
        </w:rPr>
        <w:t xml:space="preserve"> 2021</w:t>
      </w:r>
      <w:r w:rsidR="002061FF" w:rsidRPr="00195D9D">
        <w:rPr>
          <w:rFonts w:ascii="Arial" w:hAnsi="Arial" w:cs="Arial"/>
          <w:b/>
          <w:bCs/>
          <w:sz w:val="32"/>
          <w:szCs w:val="32"/>
        </w:rPr>
        <w:br/>
        <w:t>SLASH Filmfestival 202</w:t>
      </w:r>
      <w:r w:rsidR="002F172F" w:rsidRPr="00195D9D">
        <w:rPr>
          <w:rFonts w:ascii="Arial" w:hAnsi="Arial" w:cs="Arial"/>
          <w:b/>
          <w:bCs/>
          <w:sz w:val="32"/>
          <w:szCs w:val="32"/>
        </w:rPr>
        <w:t>1</w:t>
      </w:r>
      <w:r w:rsidR="002061FF" w:rsidRPr="00195D9D">
        <w:rPr>
          <w:rFonts w:ascii="Arial" w:hAnsi="Arial" w:cs="Arial"/>
          <w:b/>
          <w:bCs/>
          <w:sz w:val="32"/>
          <w:szCs w:val="32"/>
        </w:rPr>
        <w:t xml:space="preserve">, </w:t>
      </w:r>
      <w:r w:rsidR="002F172F" w:rsidRPr="00195D9D">
        <w:rPr>
          <w:rFonts w:ascii="Arial" w:hAnsi="Arial" w:cs="Arial"/>
          <w:b/>
          <w:bCs/>
          <w:sz w:val="32"/>
          <w:szCs w:val="32"/>
        </w:rPr>
        <w:t>23</w:t>
      </w:r>
      <w:r w:rsidR="002061FF" w:rsidRPr="00195D9D">
        <w:rPr>
          <w:rFonts w:ascii="Arial" w:hAnsi="Arial" w:cs="Arial"/>
          <w:b/>
          <w:bCs/>
          <w:sz w:val="32"/>
          <w:szCs w:val="32"/>
        </w:rPr>
        <w:t xml:space="preserve">. </w:t>
      </w:r>
      <w:r w:rsidR="002F172F" w:rsidRPr="00195D9D">
        <w:rPr>
          <w:rFonts w:ascii="Arial" w:hAnsi="Arial" w:cs="Arial"/>
          <w:b/>
          <w:bCs/>
          <w:sz w:val="32"/>
          <w:szCs w:val="32"/>
        </w:rPr>
        <w:t xml:space="preserve">September </w:t>
      </w:r>
      <w:r w:rsidR="002061FF" w:rsidRPr="00195D9D">
        <w:rPr>
          <w:rFonts w:ascii="Arial" w:hAnsi="Arial" w:cs="Arial"/>
          <w:b/>
          <w:bCs/>
          <w:sz w:val="32"/>
          <w:szCs w:val="32"/>
        </w:rPr>
        <w:t xml:space="preserve">bis </w:t>
      </w:r>
      <w:r w:rsidR="002F172F" w:rsidRPr="00195D9D">
        <w:rPr>
          <w:rFonts w:ascii="Arial" w:hAnsi="Arial" w:cs="Arial"/>
          <w:b/>
          <w:bCs/>
          <w:sz w:val="32"/>
          <w:szCs w:val="32"/>
        </w:rPr>
        <w:t>03</w:t>
      </w:r>
      <w:r w:rsidR="002061FF" w:rsidRPr="00195D9D">
        <w:rPr>
          <w:rFonts w:ascii="Arial" w:hAnsi="Arial" w:cs="Arial"/>
          <w:b/>
          <w:bCs/>
          <w:sz w:val="32"/>
          <w:szCs w:val="32"/>
        </w:rPr>
        <w:t xml:space="preserve">. </w:t>
      </w:r>
      <w:r w:rsidR="002F172F" w:rsidRPr="00195D9D">
        <w:rPr>
          <w:rFonts w:ascii="Arial" w:hAnsi="Arial" w:cs="Arial"/>
          <w:b/>
          <w:bCs/>
          <w:sz w:val="32"/>
          <w:szCs w:val="32"/>
        </w:rPr>
        <w:t xml:space="preserve">Oktober </w:t>
      </w:r>
      <w:r w:rsidR="002061FF" w:rsidRPr="00195D9D">
        <w:rPr>
          <w:rFonts w:ascii="Arial" w:hAnsi="Arial" w:cs="Arial"/>
          <w:b/>
          <w:bCs/>
          <w:sz w:val="32"/>
          <w:szCs w:val="32"/>
        </w:rPr>
        <w:t>202</w:t>
      </w:r>
      <w:r w:rsidR="002F172F" w:rsidRPr="00195D9D">
        <w:rPr>
          <w:rFonts w:ascii="Arial" w:hAnsi="Arial" w:cs="Arial"/>
          <w:b/>
          <w:bCs/>
          <w:sz w:val="32"/>
          <w:szCs w:val="32"/>
        </w:rPr>
        <w:t>1</w:t>
      </w:r>
      <w:r w:rsidR="002061FF" w:rsidRPr="00195D9D">
        <w:rPr>
          <w:rFonts w:ascii="Arial" w:hAnsi="Arial" w:cs="Arial"/>
          <w:b/>
          <w:bCs/>
          <w:sz w:val="32"/>
          <w:szCs w:val="32"/>
        </w:rPr>
        <w:br/>
      </w:r>
      <w:r w:rsidR="003934A3">
        <w:rPr>
          <w:rFonts w:ascii="Arial" w:hAnsi="Arial" w:cs="Arial"/>
          <w:b/>
          <w:bCs/>
          <w:sz w:val="44"/>
          <w:szCs w:val="44"/>
        </w:rPr>
        <w:t>„TITANE“ BEIM SLASH FILMFESTIVAL – PREISGEKRÖNTER BODY-HORROR</w:t>
      </w:r>
      <w:r w:rsidR="002F172F" w:rsidRPr="00195D9D">
        <w:rPr>
          <w:rFonts w:ascii="Arial" w:hAnsi="Arial" w:cs="Arial"/>
          <w:b/>
          <w:bCs/>
          <w:sz w:val="44"/>
          <w:szCs w:val="44"/>
        </w:rPr>
        <w:t xml:space="preserve"> </w:t>
      </w:r>
      <w:r w:rsidR="0081168D">
        <w:rPr>
          <w:rFonts w:ascii="Arial" w:hAnsi="Arial" w:cs="Arial"/>
          <w:b/>
          <w:bCs/>
          <w:sz w:val="44"/>
          <w:szCs w:val="44"/>
        </w:rPr>
        <w:t xml:space="preserve">IST </w:t>
      </w:r>
      <w:r w:rsidR="003934A3">
        <w:rPr>
          <w:rFonts w:ascii="Arial" w:hAnsi="Arial" w:cs="Arial"/>
          <w:b/>
          <w:bCs/>
          <w:sz w:val="44"/>
          <w:szCs w:val="44"/>
        </w:rPr>
        <w:t>ERÖFFNUNGSFILM</w:t>
      </w:r>
      <w:r w:rsidR="003934A3">
        <w:rPr>
          <w:rFonts w:ascii="Arial" w:hAnsi="Arial" w:cs="Arial"/>
          <w:b/>
          <w:bCs/>
          <w:sz w:val="32"/>
          <w:szCs w:val="32"/>
        </w:rPr>
        <w:br/>
      </w:r>
      <w:r w:rsidR="0081168D">
        <w:rPr>
          <w:rFonts w:ascii="Arial" w:hAnsi="Arial" w:cs="Arial"/>
          <w:b/>
          <w:bCs/>
          <w:sz w:val="32"/>
          <w:szCs w:val="32"/>
        </w:rPr>
        <w:br/>
      </w:r>
    </w:p>
    <w:p w:rsidR="0081168D" w:rsidRDefault="0081168D" w:rsidP="0081168D">
      <w:pPr>
        <w:rPr>
          <w:rFonts w:ascii="Arial" w:hAnsi="Arial" w:cs="Arial"/>
          <w:b/>
          <w:bCs/>
          <w:color w:val="000000"/>
          <w:sz w:val="21"/>
          <w:szCs w:val="21"/>
        </w:rPr>
      </w:pPr>
      <w:r w:rsidRPr="0081168D">
        <w:rPr>
          <w:rFonts w:ascii="Arial" w:hAnsi="Arial" w:cs="Arial"/>
          <w:b/>
          <w:bCs/>
          <w:color w:val="000000"/>
          <w:sz w:val="21"/>
          <w:szCs w:val="21"/>
        </w:rPr>
        <w:t xml:space="preserve">Wien – Von 23. September bis 3. Oktober lädt das SLASH Filmfestival Wien zu einem rasanten Höllentrip durch die Welt des Fantastischen Films. Eröffnet wird mit der Österreich-Premiere des gefeierten, französischen Body-Horrorfilms TITANE von Julia </w:t>
      </w:r>
      <w:proofErr w:type="spellStart"/>
      <w:r w:rsidRPr="0081168D">
        <w:rPr>
          <w:rFonts w:ascii="Arial" w:hAnsi="Arial" w:cs="Arial"/>
          <w:b/>
          <w:bCs/>
          <w:color w:val="000000"/>
          <w:sz w:val="21"/>
          <w:szCs w:val="21"/>
        </w:rPr>
        <w:t>Ducournau</w:t>
      </w:r>
      <w:proofErr w:type="spellEnd"/>
      <w:r w:rsidRPr="0081168D">
        <w:rPr>
          <w:rFonts w:ascii="Arial" w:hAnsi="Arial" w:cs="Arial"/>
          <w:b/>
          <w:bCs/>
          <w:color w:val="000000"/>
          <w:sz w:val="21"/>
          <w:szCs w:val="21"/>
        </w:rPr>
        <w:t xml:space="preserve"> (Goldene Palme, Cannes 2021). Als </w:t>
      </w:r>
      <w:proofErr w:type="spellStart"/>
      <w:r w:rsidRPr="0081168D">
        <w:rPr>
          <w:rFonts w:ascii="Arial" w:hAnsi="Arial" w:cs="Arial"/>
          <w:b/>
          <w:bCs/>
          <w:color w:val="000000"/>
          <w:sz w:val="21"/>
          <w:szCs w:val="21"/>
        </w:rPr>
        <w:t>Closing</w:t>
      </w:r>
      <w:proofErr w:type="spellEnd"/>
      <w:r w:rsidRPr="0081168D">
        <w:rPr>
          <w:rFonts w:ascii="Arial" w:hAnsi="Arial" w:cs="Arial"/>
          <w:b/>
          <w:bCs/>
          <w:color w:val="000000"/>
          <w:sz w:val="21"/>
          <w:szCs w:val="21"/>
        </w:rPr>
        <w:t xml:space="preserve"> Film konnte </w:t>
      </w:r>
      <w:proofErr w:type="spellStart"/>
      <w:r w:rsidRPr="0081168D">
        <w:rPr>
          <w:rFonts w:ascii="Arial" w:hAnsi="Arial" w:cs="Arial"/>
          <w:b/>
          <w:bCs/>
          <w:color w:val="000000"/>
          <w:sz w:val="21"/>
          <w:szCs w:val="21"/>
        </w:rPr>
        <w:t>Valdimar</w:t>
      </w:r>
      <w:proofErr w:type="spellEnd"/>
      <w:r w:rsidRPr="0081168D">
        <w:rPr>
          <w:rFonts w:ascii="Arial" w:hAnsi="Arial" w:cs="Arial"/>
          <w:b/>
          <w:bCs/>
          <w:color w:val="000000"/>
          <w:sz w:val="21"/>
          <w:szCs w:val="21"/>
        </w:rPr>
        <w:t xml:space="preserve"> </w:t>
      </w:r>
      <w:proofErr w:type="spellStart"/>
      <w:r w:rsidRPr="0081168D">
        <w:rPr>
          <w:rFonts w:ascii="Arial" w:hAnsi="Arial" w:cs="Arial"/>
          <w:b/>
          <w:bCs/>
          <w:color w:val="000000"/>
          <w:sz w:val="21"/>
          <w:szCs w:val="21"/>
        </w:rPr>
        <w:t>Jóhannssons</w:t>
      </w:r>
      <w:proofErr w:type="spellEnd"/>
      <w:r w:rsidRPr="0081168D">
        <w:rPr>
          <w:rFonts w:ascii="Arial" w:hAnsi="Arial" w:cs="Arial"/>
          <w:b/>
          <w:bCs/>
          <w:color w:val="000000"/>
          <w:sz w:val="21"/>
          <w:szCs w:val="21"/>
        </w:rPr>
        <w:t xml:space="preserve"> LAMB (</w:t>
      </w:r>
      <w:proofErr w:type="spellStart"/>
      <w:r w:rsidRPr="0081168D">
        <w:rPr>
          <w:rFonts w:ascii="Arial" w:hAnsi="Arial" w:cs="Arial"/>
          <w:b/>
          <w:bCs/>
          <w:color w:val="000000"/>
          <w:sz w:val="21"/>
          <w:szCs w:val="21"/>
        </w:rPr>
        <w:t>Prize</w:t>
      </w:r>
      <w:proofErr w:type="spellEnd"/>
      <w:r w:rsidRPr="0081168D">
        <w:rPr>
          <w:rFonts w:ascii="Arial" w:hAnsi="Arial" w:cs="Arial"/>
          <w:b/>
          <w:bCs/>
          <w:color w:val="000000"/>
          <w:sz w:val="21"/>
          <w:szCs w:val="21"/>
        </w:rPr>
        <w:t xml:space="preserve"> </w:t>
      </w:r>
      <w:proofErr w:type="spellStart"/>
      <w:r w:rsidRPr="0081168D">
        <w:rPr>
          <w:rFonts w:ascii="Arial" w:hAnsi="Arial" w:cs="Arial"/>
          <w:b/>
          <w:bCs/>
          <w:color w:val="000000"/>
          <w:sz w:val="21"/>
          <w:szCs w:val="21"/>
        </w:rPr>
        <w:t>of</w:t>
      </w:r>
      <w:proofErr w:type="spellEnd"/>
      <w:r w:rsidRPr="0081168D">
        <w:rPr>
          <w:rFonts w:ascii="Arial" w:hAnsi="Arial" w:cs="Arial"/>
          <w:b/>
          <w:bCs/>
          <w:color w:val="000000"/>
          <w:sz w:val="21"/>
          <w:szCs w:val="21"/>
        </w:rPr>
        <w:t xml:space="preserve"> </w:t>
      </w:r>
      <w:proofErr w:type="spellStart"/>
      <w:r w:rsidRPr="0081168D">
        <w:rPr>
          <w:rFonts w:ascii="Arial" w:hAnsi="Arial" w:cs="Arial"/>
          <w:b/>
          <w:bCs/>
          <w:color w:val="000000"/>
          <w:sz w:val="21"/>
          <w:szCs w:val="21"/>
        </w:rPr>
        <w:t>Originality</w:t>
      </w:r>
      <w:proofErr w:type="spellEnd"/>
      <w:r w:rsidRPr="0081168D">
        <w:rPr>
          <w:rFonts w:ascii="Arial" w:hAnsi="Arial" w:cs="Arial"/>
          <w:b/>
          <w:bCs/>
          <w:color w:val="000000"/>
          <w:sz w:val="21"/>
          <w:szCs w:val="21"/>
        </w:rPr>
        <w:t xml:space="preserve"> in der Sektion </w:t>
      </w:r>
      <w:proofErr w:type="spellStart"/>
      <w:r w:rsidRPr="0081168D">
        <w:rPr>
          <w:rFonts w:ascii="Arial" w:hAnsi="Arial" w:cs="Arial"/>
          <w:b/>
          <w:bCs/>
          <w:color w:val="000000"/>
          <w:sz w:val="21"/>
          <w:szCs w:val="21"/>
        </w:rPr>
        <w:t>Un</w:t>
      </w:r>
      <w:proofErr w:type="spellEnd"/>
      <w:r w:rsidRPr="0081168D">
        <w:rPr>
          <w:rFonts w:ascii="Arial" w:hAnsi="Arial" w:cs="Arial"/>
          <w:b/>
          <w:bCs/>
          <w:color w:val="000000"/>
          <w:sz w:val="21"/>
          <w:szCs w:val="21"/>
        </w:rPr>
        <w:t xml:space="preserve"> </w:t>
      </w:r>
      <w:proofErr w:type="spellStart"/>
      <w:r w:rsidRPr="0081168D">
        <w:rPr>
          <w:rFonts w:ascii="Arial" w:hAnsi="Arial" w:cs="Arial"/>
          <w:b/>
          <w:bCs/>
          <w:color w:val="000000"/>
          <w:sz w:val="21"/>
          <w:szCs w:val="21"/>
        </w:rPr>
        <w:t>Certain</w:t>
      </w:r>
      <w:proofErr w:type="spellEnd"/>
      <w:r w:rsidRPr="0081168D">
        <w:rPr>
          <w:rFonts w:ascii="Arial" w:hAnsi="Arial" w:cs="Arial"/>
          <w:b/>
          <w:bCs/>
          <w:color w:val="000000"/>
          <w:sz w:val="21"/>
          <w:szCs w:val="21"/>
        </w:rPr>
        <w:t xml:space="preserve"> </w:t>
      </w:r>
      <w:proofErr w:type="spellStart"/>
      <w:r w:rsidRPr="0081168D">
        <w:rPr>
          <w:rFonts w:ascii="Arial" w:hAnsi="Arial" w:cs="Arial"/>
          <w:b/>
          <w:bCs/>
          <w:color w:val="000000"/>
          <w:sz w:val="21"/>
          <w:szCs w:val="21"/>
        </w:rPr>
        <w:t>Regard</w:t>
      </w:r>
      <w:proofErr w:type="spellEnd"/>
      <w:r w:rsidRPr="0081168D">
        <w:rPr>
          <w:rFonts w:ascii="Arial" w:hAnsi="Arial" w:cs="Arial"/>
          <w:b/>
          <w:bCs/>
          <w:color w:val="000000"/>
          <w:sz w:val="21"/>
          <w:szCs w:val="21"/>
        </w:rPr>
        <w:t xml:space="preserve">, Cannes 2021) gewonnen werden, der ebenfalls als Österreich-Premiere präsentiert wird. Insgesamt zeigt das Festival an elf Spieltagen rund 25 Kurz- und 55 Langfilme an vier Locations: Stadtkino, Filmcasino, METRO Kinokulturhaus und </w:t>
      </w:r>
      <w:proofErr w:type="spellStart"/>
      <w:r w:rsidRPr="0081168D">
        <w:rPr>
          <w:rFonts w:ascii="Arial" w:hAnsi="Arial" w:cs="Arial"/>
          <w:b/>
          <w:bCs/>
          <w:color w:val="000000"/>
          <w:sz w:val="21"/>
          <w:szCs w:val="21"/>
        </w:rPr>
        <w:t>schikaneder</w:t>
      </w:r>
      <w:proofErr w:type="spellEnd"/>
      <w:r w:rsidRPr="0081168D">
        <w:rPr>
          <w:rFonts w:ascii="Arial" w:hAnsi="Arial" w:cs="Arial"/>
          <w:b/>
          <w:bCs/>
          <w:color w:val="000000"/>
          <w:sz w:val="21"/>
          <w:szCs w:val="21"/>
        </w:rPr>
        <w:t xml:space="preserve"> Kino.</w:t>
      </w:r>
    </w:p>
    <w:p w:rsidR="0081168D" w:rsidRDefault="0081168D" w:rsidP="0081168D">
      <w:pPr>
        <w:rPr>
          <w:rFonts w:ascii="Arial" w:hAnsi="Arial" w:cs="Arial"/>
          <w:b/>
          <w:bCs/>
          <w:color w:val="000000"/>
          <w:sz w:val="21"/>
          <w:szCs w:val="21"/>
        </w:rPr>
      </w:pPr>
    </w:p>
    <w:p w:rsidR="0081168D" w:rsidRDefault="0081168D" w:rsidP="0081168D">
      <w:pPr>
        <w:rPr>
          <w:rFonts w:ascii="Arial" w:hAnsi="Arial" w:cs="Arial"/>
          <w:color w:val="000000"/>
          <w:sz w:val="21"/>
          <w:szCs w:val="21"/>
        </w:rPr>
      </w:pPr>
      <w:r w:rsidRPr="0081168D">
        <w:rPr>
          <w:rStyle w:val="Fett"/>
          <w:rFonts w:ascii="Arial" w:hAnsi="Arial" w:cs="Arial"/>
          <w:b/>
          <w:bCs/>
          <w:color w:val="000000"/>
          <w:sz w:val="21"/>
          <w:szCs w:val="21"/>
        </w:rPr>
        <w:t>OPENING FILM: TITANE (Österreich-Premiere)</w:t>
      </w:r>
      <w:r>
        <w:rPr>
          <w:rFonts w:ascii="Arial" w:hAnsi="Arial" w:cs="Arial"/>
          <w:color w:val="000000"/>
          <w:sz w:val="21"/>
          <w:szCs w:val="21"/>
        </w:rPr>
        <w:br/>
        <w:t xml:space="preserve">Seit seiner Gründung 2010 beweist das SLASH Filmfestival – Österreichs größtes Event zum Fantastischen Film – Jahr für Jahr mit seinem Filmprogramm, dass Horror, </w:t>
      </w:r>
      <w:proofErr w:type="gramStart"/>
      <w:r>
        <w:rPr>
          <w:rFonts w:ascii="Arial" w:hAnsi="Arial" w:cs="Arial"/>
          <w:color w:val="000000"/>
          <w:sz w:val="21"/>
          <w:szCs w:val="21"/>
        </w:rPr>
        <w:t>Science Fiction</w:t>
      </w:r>
      <w:proofErr w:type="gramEnd"/>
      <w:r>
        <w:rPr>
          <w:rFonts w:ascii="Arial" w:hAnsi="Arial" w:cs="Arial"/>
          <w:color w:val="000000"/>
          <w:sz w:val="21"/>
          <w:szCs w:val="21"/>
        </w:rPr>
        <w:t xml:space="preserve"> und Fantasy in der Filmwelt längst keine Nischenerscheinungen mehr sind, sondern eine Hauptrolle spielen. In diesem Sinne gibt es wohl keinen Film, der für die Eröffnung der heurigen, zwölften Festivalausgabe besser geeignet wäre, als der gefeierte Cannes-Gewinner </w:t>
      </w:r>
      <w:r>
        <w:rPr>
          <w:rStyle w:val="Fett"/>
          <w:rFonts w:ascii="Arial" w:hAnsi="Arial" w:cs="Arial"/>
          <w:color w:val="000000"/>
          <w:sz w:val="21"/>
          <w:szCs w:val="21"/>
        </w:rPr>
        <w:t>TITANE.</w:t>
      </w:r>
      <w:r>
        <w:rPr>
          <w:rFonts w:ascii="Arial" w:hAnsi="Arial" w:cs="Arial"/>
          <w:color w:val="000000"/>
          <w:sz w:val="21"/>
          <w:szCs w:val="21"/>
        </w:rPr>
        <w:t> </w:t>
      </w:r>
      <w:r>
        <w:rPr>
          <w:rStyle w:val="Fett"/>
          <w:rFonts w:ascii="Arial" w:hAnsi="Arial" w:cs="Arial"/>
          <w:color w:val="000000"/>
          <w:sz w:val="21"/>
          <w:szCs w:val="21"/>
        </w:rPr>
        <w:t xml:space="preserve">Julia </w:t>
      </w:r>
      <w:proofErr w:type="spellStart"/>
      <w:r>
        <w:rPr>
          <w:rStyle w:val="Fett"/>
          <w:rFonts w:ascii="Arial" w:hAnsi="Arial" w:cs="Arial"/>
          <w:color w:val="000000"/>
          <w:sz w:val="21"/>
          <w:szCs w:val="21"/>
        </w:rPr>
        <w:t>Ducournau</w:t>
      </w:r>
      <w:r>
        <w:rPr>
          <w:rFonts w:ascii="Arial" w:hAnsi="Arial" w:cs="Arial"/>
          <w:color w:val="000000"/>
          <w:sz w:val="21"/>
          <w:szCs w:val="21"/>
        </w:rPr>
        <w:t>s</w:t>
      </w:r>
      <w:proofErr w:type="spellEnd"/>
      <w:r>
        <w:rPr>
          <w:rFonts w:ascii="Arial" w:hAnsi="Arial" w:cs="Arial"/>
          <w:color w:val="000000"/>
          <w:sz w:val="21"/>
          <w:szCs w:val="21"/>
        </w:rPr>
        <w:t xml:space="preserve"> jüngster Streich ist die nächste Zündstufe im Body-Horror-Kosmos, ein Traktat zu Identität und Geschlecht, Mechanik und Fleisch, visionäre Provokation, unterspült von unerwarteter Zärtlichkeit, so profund wie vulgär. Ein Film </w:t>
      </w:r>
      <w:proofErr w:type="gramStart"/>
      <w:r>
        <w:rPr>
          <w:rFonts w:ascii="Arial" w:hAnsi="Arial" w:cs="Arial"/>
          <w:color w:val="000000"/>
          <w:sz w:val="21"/>
          <w:szCs w:val="21"/>
        </w:rPr>
        <w:t>zur Zeit</w:t>
      </w:r>
      <w:proofErr w:type="gramEnd"/>
      <w:r>
        <w:rPr>
          <w:rFonts w:ascii="Arial" w:hAnsi="Arial" w:cs="Arial"/>
          <w:color w:val="000000"/>
          <w:sz w:val="21"/>
          <w:szCs w:val="21"/>
        </w:rPr>
        <w:t xml:space="preserve"> für die Ewigkeit — und mit Recht der heurige Gewinnerfilm der Goldenen Palme in Cannes. In Kooperation mit dem</w:t>
      </w:r>
      <w:r>
        <w:rPr>
          <w:rStyle w:val="apple-converted-space"/>
          <w:rFonts w:ascii="Arial" w:hAnsi="Arial" w:cs="Arial"/>
          <w:color w:val="000000"/>
          <w:sz w:val="21"/>
          <w:szCs w:val="21"/>
        </w:rPr>
        <w:t> </w:t>
      </w:r>
      <w:hyperlink r:id="rId13" w:tgtFrame="_blank" w:history="1">
        <w:r>
          <w:rPr>
            <w:rStyle w:val="Hyperlink"/>
            <w:rFonts w:ascii="Arial" w:hAnsi="Arial" w:cs="Arial"/>
            <w:sz w:val="21"/>
            <w:szCs w:val="21"/>
          </w:rPr>
          <w:t>Stadtkino Filmverleih</w:t>
        </w:r>
      </w:hyperlink>
      <w:r>
        <w:rPr>
          <w:rStyle w:val="apple-converted-space"/>
          <w:rFonts w:ascii="Arial" w:hAnsi="Arial" w:cs="Arial"/>
          <w:color w:val="000000"/>
          <w:sz w:val="21"/>
          <w:szCs w:val="21"/>
        </w:rPr>
        <w:t> </w:t>
      </w:r>
      <w:r>
        <w:rPr>
          <w:rFonts w:ascii="Arial" w:hAnsi="Arial" w:cs="Arial"/>
          <w:color w:val="000000"/>
          <w:sz w:val="21"/>
          <w:szCs w:val="21"/>
        </w:rPr>
        <w:t>präsentiert das SLASH die</w:t>
      </w:r>
      <w:r>
        <w:rPr>
          <w:rStyle w:val="apple-converted-space"/>
          <w:rFonts w:ascii="Arial" w:hAnsi="Arial" w:cs="Arial"/>
          <w:color w:val="000000"/>
          <w:sz w:val="21"/>
          <w:szCs w:val="21"/>
        </w:rPr>
        <w:t> </w:t>
      </w:r>
      <w:r>
        <w:rPr>
          <w:rStyle w:val="Fett"/>
          <w:rFonts w:ascii="Arial" w:hAnsi="Arial" w:cs="Arial"/>
          <w:color w:val="000000"/>
          <w:sz w:val="21"/>
          <w:szCs w:val="21"/>
        </w:rPr>
        <w:t xml:space="preserve">Österreich-Premiere von TITANE am 23. </w:t>
      </w:r>
      <w:r w:rsidR="006622E4">
        <w:rPr>
          <w:rStyle w:val="Fett"/>
          <w:rFonts w:ascii="Arial" w:hAnsi="Arial" w:cs="Arial"/>
          <w:color w:val="000000"/>
          <w:sz w:val="21"/>
          <w:szCs w:val="21"/>
        </w:rPr>
        <w:t>September</w:t>
      </w:r>
      <w:r>
        <w:rPr>
          <w:rStyle w:val="Fett"/>
          <w:rFonts w:ascii="Arial" w:hAnsi="Arial" w:cs="Arial"/>
          <w:color w:val="000000"/>
          <w:sz w:val="21"/>
          <w:szCs w:val="21"/>
        </w:rPr>
        <w:t xml:space="preserve"> anlässlich der Festivaleröffnung</w:t>
      </w:r>
      <w:r>
        <w:rPr>
          <w:rStyle w:val="apple-converted-space"/>
          <w:rFonts w:ascii="Arial" w:hAnsi="Arial" w:cs="Arial"/>
          <w:color w:val="000000"/>
          <w:sz w:val="21"/>
          <w:szCs w:val="21"/>
        </w:rPr>
        <w:t> </w:t>
      </w:r>
      <w:r>
        <w:rPr>
          <w:rFonts w:ascii="Arial" w:hAnsi="Arial" w:cs="Arial"/>
          <w:color w:val="000000"/>
          <w:sz w:val="21"/>
          <w:szCs w:val="21"/>
        </w:rPr>
        <w:t>im Stadtkino Wien (mit Zusatzvorstellungen).</w:t>
      </w:r>
    </w:p>
    <w:p w:rsidR="0081168D" w:rsidRDefault="0081168D" w:rsidP="0081168D">
      <w:pPr>
        <w:rPr>
          <w:rFonts w:ascii="Arial" w:hAnsi="Arial" w:cs="Arial"/>
          <w:color w:val="000000"/>
          <w:sz w:val="21"/>
          <w:szCs w:val="21"/>
        </w:rPr>
      </w:pPr>
    </w:p>
    <w:p w:rsidR="0081168D" w:rsidRPr="0081168D" w:rsidRDefault="0081168D" w:rsidP="0081168D">
      <w:r w:rsidRPr="0081168D">
        <w:rPr>
          <w:rFonts w:ascii="Arial" w:hAnsi="Arial" w:cs="Arial"/>
          <w:b/>
          <w:bCs/>
          <w:color w:val="000000"/>
          <w:sz w:val="21"/>
          <w:szCs w:val="21"/>
        </w:rPr>
        <w:t>CLOSING FILM: LAMB (Österreich-Premiere)</w:t>
      </w:r>
      <w:r w:rsidRPr="0081168D">
        <w:rPr>
          <w:rFonts w:ascii="Arial" w:hAnsi="Arial" w:cs="Arial"/>
          <w:color w:val="000000"/>
          <w:sz w:val="21"/>
          <w:szCs w:val="21"/>
        </w:rPr>
        <w:br/>
        <w:t>Ein zweiter Cannes-Liebling hat es ebenfalls in das diesjährige SLASH-Programm geschafft: </w:t>
      </w:r>
      <w:r w:rsidRPr="0081168D">
        <w:rPr>
          <w:rFonts w:ascii="Arial" w:hAnsi="Arial" w:cs="Arial"/>
          <w:b/>
          <w:bCs/>
          <w:color w:val="000000"/>
          <w:sz w:val="21"/>
          <w:szCs w:val="21"/>
        </w:rPr>
        <w:t>LAMB</w:t>
      </w:r>
      <w:r w:rsidRPr="0081168D">
        <w:rPr>
          <w:rFonts w:ascii="Arial" w:hAnsi="Arial" w:cs="Arial"/>
          <w:color w:val="000000"/>
          <w:sz w:val="21"/>
          <w:szCs w:val="21"/>
        </w:rPr>
        <w:t>, das Langfilmdebüt des isländischen Regisseurs </w:t>
      </w:r>
      <w:proofErr w:type="spellStart"/>
      <w:r w:rsidRPr="0081168D">
        <w:rPr>
          <w:rFonts w:ascii="Arial" w:hAnsi="Arial" w:cs="Arial"/>
          <w:b/>
          <w:bCs/>
          <w:color w:val="000000"/>
          <w:sz w:val="21"/>
          <w:szCs w:val="21"/>
        </w:rPr>
        <w:t>Valdimar</w:t>
      </w:r>
      <w:proofErr w:type="spellEnd"/>
      <w:r w:rsidRPr="0081168D">
        <w:rPr>
          <w:rFonts w:ascii="Arial" w:hAnsi="Arial" w:cs="Arial"/>
          <w:b/>
          <w:bCs/>
          <w:color w:val="000000"/>
          <w:sz w:val="21"/>
          <w:szCs w:val="21"/>
        </w:rPr>
        <w:t xml:space="preserve"> </w:t>
      </w:r>
      <w:proofErr w:type="spellStart"/>
      <w:r w:rsidRPr="0081168D">
        <w:rPr>
          <w:rFonts w:ascii="Arial" w:hAnsi="Arial" w:cs="Arial"/>
          <w:b/>
          <w:bCs/>
          <w:color w:val="000000"/>
          <w:sz w:val="21"/>
          <w:szCs w:val="21"/>
        </w:rPr>
        <w:t>Jóhannsson</w:t>
      </w:r>
      <w:proofErr w:type="spellEnd"/>
      <w:r w:rsidRPr="0081168D">
        <w:rPr>
          <w:rFonts w:ascii="Arial" w:hAnsi="Arial" w:cs="Arial"/>
          <w:color w:val="000000"/>
          <w:sz w:val="21"/>
          <w:szCs w:val="21"/>
        </w:rPr>
        <w:t> wird als Abschlussfilm des Festivals gezeigt. Der mythologisch und folkloristisch unterspülte Beziehungsfilm, angereichert mit absurdem Humor, beschattet von einer immer dichter werdenden Finsternis, wurde 2021 in Cannes in der Rubrik „</w:t>
      </w:r>
      <w:proofErr w:type="spellStart"/>
      <w:r w:rsidRPr="0081168D">
        <w:rPr>
          <w:rFonts w:ascii="Arial" w:hAnsi="Arial" w:cs="Arial"/>
          <w:color w:val="000000"/>
          <w:sz w:val="21"/>
          <w:szCs w:val="21"/>
        </w:rPr>
        <w:t>Un</w:t>
      </w:r>
      <w:proofErr w:type="spellEnd"/>
      <w:r w:rsidRPr="0081168D">
        <w:rPr>
          <w:rFonts w:ascii="Arial" w:hAnsi="Arial" w:cs="Arial"/>
          <w:color w:val="000000"/>
          <w:sz w:val="21"/>
          <w:szCs w:val="21"/>
        </w:rPr>
        <w:t xml:space="preserve"> </w:t>
      </w:r>
      <w:proofErr w:type="spellStart"/>
      <w:r w:rsidRPr="0081168D">
        <w:rPr>
          <w:rFonts w:ascii="Arial" w:hAnsi="Arial" w:cs="Arial"/>
          <w:color w:val="000000"/>
          <w:sz w:val="21"/>
          <w:szCs w:val="21"/>
        </w:rPr>
        <w:t>Certain</w:t>
      </w:r>
      <w:proofErr w:type="spellEnd"/>
      <w:r w:rsidRPr="0081168D">
        <w:rPr>
          <w:rFonts w:ascii="Arial" w:hAnsi="Arial" w:cs="Arial"/>
          <w:color w:val="000000"/>
          <w:sz w:val="21"/>
          <w:szCs w:val="21"/>
        </w:rPr>
        <w:t xml:space="preserve"> </w:t>
      </w:r>
      <w:proofErr w:type="spellStart"/>
      <w:r w:rsidRPr="0081168D">
        <w:rPr>
          <w:rFonts w:ascii="Arial" w:hAnsi="Arial" w:cs="Arial"/>
          <w:color w:val="000000"/>
          <w:sz w:val="21"/>
          <w:szCs w:val="21"/>
        </w:rPr>
        <w:t>Regard</w:t>
      </w:r>
      <w:proofErr w:type="spellEnd"/>
      <w:r w:rsidRPr="0081168D">
        <w:rPr>
          <w:rFonts w:ascii="Arial" w:hAnsi="Arial" w:cs="Arial"/>
          <w:color w:val="000000"/>
          <w:sz w:val="21"/>
          <w:szCs w:val="21"/>
        </w:rPr>
        <w:t>“ mit dem „</w:t>
      </w:r>
      <w:proofErr w:type="spellStart"/>
      <w:r w:rsidRPr="0081168D">
        <w:rPr>
          <w:rFonts w:ascii="Arial" w:hAnsi="Arial" w:cs="Arial"/>
          <w:color w:val="000000"/>
          <w:sz w:val="21"/>
          <w:szCs w:val="21"/>
        </w:rPr>
        <w:t>Prize</w:t>
      </w:r>
      <w:proofErr w:type="spellEnd"/>
      <w:r w:rsidRPr="0081168D">
        <w:rPr>
          <w:rFonts w:ascii="Arial" w:hAnsi="Arial" w:cs="Arial"/>
          <w:color w:val="000000"/>
          <w:sz w:val="21"/>
          <w:szCs w:val="21"/>
        </w:rPr>
        <w:t xml:space="preserve"> </w:t>
      </w:r>
      <w:proofErr w:type="spellStart"/>
      <w:r w:rsidRPr="0081168D">
        <w:rPr>
          <w:rFonts w:ascii="Arial" w:hAnsi="Arial" w:cs="Arial"/>
          <w:color w:val="000000"/>
          <w:sz w:val="21"/>
          <w:szCs w:val="21"/>
        </w:rPr>
        <w:t>of</w:t>
      </w:r>
      <w:proofErr w:type="spellEnd"/>
      <w:r w:rsidRPr="0081168D">
        <w:rPr>
          <w:rFonts w:ascii="Arial" w:hAnsi="Arial" w:cs="Arial"/>
          <w:color w:val="000000"/>
          <w:sz w:val="21"/>
          <w:szCs w:val="21"/>
        </w:rPr>
        <w:t xml:space="preserve"> </w:t>
      </w:r>
      <w:proofErr w:type="spellStart"/>
      <w:r w:rsidRPr="0081168D">
        <w:rPr>
          <w:rFonts w:ascii="Arial" w:hAnsi="Arial" w:cs="Arial"/>
          <w:color w:val="000000"/>
          <w:sz w:val="21"/>
          <w:szCs w:val="21"/>
        </w:rPr>
        <w:t>Originality</w:t>
      </w:r>
      <w:proofErr w:type="spellEnd"/>
      <w:r w:rsidRPr="0081168D">
        <w:rPr>
          <w:rFonts w:ascii="Arial" w:hAnsi="Arial" w:cs="Arial"/>
          <w:color w:val="000000"/>
          <w:sz w:val="21"/>
          <w:szCs w:val="21"/>
        </w:rPr>
        <w:t>“ ausgezeichnet.</w:t>
      </w:r>
    </w:p>
    <w:p w:rsidR="0081168D" w:rsidRDefault="0081168D" w:rsidP="0081168D">
      <w:pPr>
        <w:rPr>
          <w:rFonts w:ascii="Arial" w:hAnsi="Arial" w:cs="Arial"/>
          <w:color w:val="000000"/>
          <w:sz w:val="21"/>
          <w:szCs w:val="21"/>
        </w:rPr>
      </w:pPr>
    </w:p>
    <w:p w:rsidR="0081168D" w:rsidRPr="0081168D" w:rsidRDefault="0081168D" w:rsidP="0081168D">
      <w:r w:rsidRPr="0081168D">
        <w:rPr>
          <w:rFonts w:ascii="Arial" w:hAnsi="Arial" w:cs="Arial"/>
          <w:b/>
          <w:bCs/>
          <w:color w:val="000000"/>
          <w:sz w:val="21"/>
          <w:szCs w:val="21"/>
        </w:rPr>
        <w:t>LANGFILMWETTBEWERB</w:t>
      </w:r>
      <w:r w:rsidRPr="0081168D">
        <w:rPr>
          <w:rFonts w:ascii="Arial" w:hAnsi="Arial" w:cs="Arial"/>
          <w:color w:val="000000"/>
          <w:sz w:val="21"/>
          <w:szCs w:val="21"/>
        </w:rPr>
        <w:br/>
        <w:t>Das SLASH holt allerdings nicht nur bereits ausgezeichnete Produktionen auf die Leinwand – es bietet auch vielversprechenden, (noch) wenig bekannten Regie-Talenten eine Bühne für ihre Arbeiten. Im Rahmen des Langfilmwettbewerbs wird heuer eine Selektion aus zwölf aktuellen, internationalen Titeln präsentiert. Der von einer hochkarätigen Jury gewählte Gewinnerfilm wird am Abschlussabend (vor dem Screening von LAMB) verkündet.</w:t>
      </w:r>
    </w:p>
    <w:p w:rsidR="0081168D" w:rsidRDefault="0081168D" w:rsidP="0081168D">
      <w:pPr>
        <w:rPr>
          <w:rFonts w:ascii="Arial" w:hAnsi="Arial" w:cs="Arial"/>
          <w:color w:val="000000"/>
          <w:sz w:val="21"/>
          <w:szCs w:val="21"/>
        </w:rPr>
      </w:pPr>
    </w:p>
    <w:p w:rsidR="0081168D" w:rsidRPr="0081168D" w:rsidRDefault="0081168D" w:rsidP="0081168D">
      <w:r w:rsidRPr="0081168D">
        <w:rPr>
          <w:rFonts w:ascii="Arial" w:hAnsi="Arial" w:cs="Arial"/>
          <w:color w:val="000000"/>
          <w:sz w:val="21"/>
          <w:szCs w:val="21"/>
        </w:rPr>
        <w:lastRenderedPageBreak/>
        <w:t>Unter den Wettbewerbsfilmen findet sich auch </w:t>
      </w:r>
      <w:r w:rsidRPr="0081168D">
        <w:rPr>
          <w:rFonts w:ascii="Arial" w:hAnsi="Arial" w:cs="Arial"/>
          <w:b/>
          <w:bCs/>
          <w:color w:val="000000"/>
          <w:sz w:val="21"/>
          <w:szCs w:val="21"/>
        </w:rPr>
        <w:t>TEDDY</w:t>
      </w:r>
      <w:r w:rsidRPr="0081168D">
        <w:rPr>
          <w:rFonts w:ascii="Arial" w:hAnsi="Arial" w:cs="Arial"/>
          <w:color w:val="000000"/>
          <w:sz w:val="21"/>
          <w:szCs w:val="21"/>
        </w:rPr>
        <w:t>, das Langfilmdebüt des französischen Regie-Brüderpaars </w:t>
      </w:r>
      <w:r w:rsidRPr="0081168D">
        <w:rPr>
          <w:rFonts w:ascii="Arial" w:hAnsi="Arial" w:cs="Arial"/>
          <w:b/>
          <w:bCs/>
          <w:color w:val="000000"/>
          <w:sz w:val="21"/>
          <w:szCs w:val="21"/>
        </w:rPr>
        <w:t xml:space="preserve">Ludovic und Zoran </w:t>
      </w:r>
      <w:proofErr w:type="spellStart"/>
      <w:r w:rsidRPr="0081168D">
        <w:rPr>
          <w:rFonts w:ascii="Arial" w:hAnsi="Arial" w:cs="Arial"/>
          <w:b/>
          <w:bCs/>
          <w:color w:val="000000"/>
          <w:sz w:val="21"/>
          <w:szCs w:val="21"/>
        </w:rPr>
        <w:t>Boukherma</w:t>
      </w:r>
      <w:proofErr w:type="spellEnd"/>
      <w:r w:rsidRPr="0081168D">
        <w:rPr>
          <w:rFonts w:ascii="Arial" w:hAnsi="Arial" w:cs="Arial"/>
          <w:color w:val="000000"/>
          <w:sz w:val="21"/>
          <w:szCs w:val="21"/>
        </w:rPr>
        <w:t>. Der charaktervolle, launige Zusammenzug eines Coming-</w:t>
      </w:r>
      <w:proofErr w:type="spellStart"/>
      <w:r w:rsidRPr="0081168D">
        <w:rPr>
          <w:rFonts w:ascii="Arial" w:hAnsi="Arial" w:cs="Arial"/>
          <w:color w:val="000000"/>
          <w:sz w:val="21"/>
          <w:szCs w:val="21"/>
        </w:rPr>
        <w:t>of</w:t>
      </w:r>
      <w:proofErr w:type="spellEnd"/>
      <w:r w:rsidRPr="0081168D">
        <w:rPr>
          <w:rFonts w:ascii="Arial" w:hAnsi="Arial" w:cs="Arial"/>
          <w:color w:val="000000"/>
          <w:sz w:val="21"/>
          <w:szCs w:val="21"/>
        </w:rPr>
        <w:t xml:space="preserve">-(R)Age-Films mit Werwolf-Motiven, </w:t>
      </w:r>
      <w:proofErr w:type="spellStart"/>
      <w:r w:rsidRPr="0081168D">
        <w:rPr>
          <w:rFonts w:ascii="Arial" w:hAnsi="Arial" w:cs="Arial"/>
          <w:color w:val="000000"/>
          <w:sz w:val="21"/>
          <w:szCs w:val="21"/>
        </w:rPr>
        <w:t>eingenestelt</w:t>
      </w:r>
      <w:proofErr w:type="spellEnd"/>
      <w:r w:rsidRPr="0081168D">
        <w:rPr>
          <w:rFonts w:ascii="Arial" w:hAnsi="Arial" w:cs="Arial"/>
          <w:color w:val="000000"/>
          <w:sz w:val="21"/>
          <w:szCs w:val="21"/>
        </w:rPr>
        <w:t xml:space="preserve"> in eine schrullige, liebevolle Satire auf das Provinzleben, wird von punktuell aufplatzenden, dafür umso grelleren (und geileren) Gore-Momenten belebt. Das </w:t>
      </w:r>
      <w:proofErr w:type="spellStart"/>
      <w:r w:rsidRPr="0081168D">
        <w:rPr>
          <w:rFonts w:ascii="Arial" w:hAnsi="Arial" w:cs="Arial"/>
          <w:color w:val="000000"/>
          <w:sz w:val="21"/>
          <w:szCs w:val="21"/>
        </w:rPr>
        <w:t>Regieduo</w:t>
      </w:r>
      <w:proofErr w:type="spellEnd"/>
      <w:r w:rsidRPr="0081168D">
        <w:rPr>
          <w:rFonts w:ascii="Arial" w:hAnsi="Arial" w:cs="Arial"/>
          <w:color w:val="000000"/>
          <w:sz w:val="21"/>
          <w:szCs w:val="21"/>
        </w:rPr>
        <w:t> </w:t>
      </w:r>
      <w:r w:rsidRPr="0081168D">
        <w:rPr>
          <w:rFonts w:ascii="Arial" w:hAnsi="Arial" w:cs="Arial"/>
          <w:b/>
          <w:bCs/>
          <w:color w:val="000000"/>
          <w:sz w:val="21"/>
          <w:szCs w:val="21"/>
        </w:rPr>
        <w:t>Madeleine Sims-</w:t>
      </w:r>
      <w:proofErr w:type="spellStart"/>
      <w:r w:rsidRPr="0081168D">
        <w:rPr>
          <w:rFonts w:ascii="Arial" w:hAnsi="Arial" w:cs="Arial"/>
          <w:b/>
          <w:bCs/>
          <w:color w:val="000000"/>
          <w:sz w:val="21"/>
          <w:szCs w:val="21"/>
        </w:rPr>
        <w:t>Fewer</w:t>
      </w:r>
      <w:proofErr w:type="spellEnd"/>
      <w:r w:rsidRPr="0081168D">
        <w:rPr>
          <w:rFonts w:ascii="Arial" w:hAnsi="Arial" w:cs="Arial"/>
          <w:b/>
          <w:bCs/>
          <w:color w:val="000000"/>
          <w:sz w:val="21"/>
          <w:szCs w:val="21"/>
        </w:rPr>
        <w:t xml:space="preserve"> und </w:t>
      </w:r>
      <w:proofErr w:type="spellStart"/>
      <w:r w:rsidRPr="0081168D">
        <w:rPr>
          <w:rFonts w:ascii="Arial" w:hAnsi="Arial" w:cs="Arial"/>
          <w:b/>
          <w:bCs/>
          <w:color w:val="000000"/>
          <w:sz w:val="21"/>
          <w:szCs w:val="21"/>
        </w:rPr>
        <w:t>Dusty</w:t>
      </w:r>
      <w:proofErr w:type="spellEnd"/>
      <w:r w:rsidRPr="0081168D">
        <w:rPr>
          <w:rFonts w:ascii="Arial" w:hAnsi="Arial" w:cs="Arial"/>
          <w:b/>
          <w:bCs/>
          <w:color w:val="000000"/>
          <w:sz w:val="21"/>
          <w:szCs w:val="21"/>
        </w:rPr>
        <w:t xml:space="preserve"> </w:t>
      </w:r>
      <w:proofErr w:type="spellStart"/>
      <w:r w:rsidRPr="0081168D">
        <w:rPr>
          <w:rFonts w:ascii="Arial" w:hAnsi="Arial" w:cs="Arial"/>
          <w:b/>
          <w:bCs/>
          <w:color w:val="000000"/>
          <w:sz w:val="21"/>
          <w:szCs w:val="21"/>
        </w:rPr>
        <w:t>Mancinelli</w:t>
      </w:r>
      <w:proofErr w:type="spellEnd"/>
      <w:r w:rsidRPr="0081168D">
        <w:rPr>
          <w:rFonts w:ascii="Arial" w:hAnsi="Arial" w:cs="Arial"/>
          <w:b/>
          <w:bCs/>
          <w:color w:val="000000"/>
          <w:sz w:val="21"/>
          <w:szCs w:val="21"/>
        </w:rPr>
        <w:t> </w:t>
      </w:r>
      <w:r w:rsidRPr="0081168D">
        <w:rPr>
          <w:rFonts w:ascii="Arial" w:hAnsi="Arial" w:cs="Arial"/>
          <w:color w:val="000000"/>
          <w:sz w:val="21"/>
          <w:szCs w:val="21"/>
        </w:rPr>
        <w:t>wiederum nimmt in der kanadischen Produktion </w:t>
      </w:r>
      <w:r w:rsidRPr="0081168D">
        <w:rPr>
          <w:rFonts w:ascii="Arial" w:hAnsi="Arial" w:cs="Arial"/>
          <w:b/>
          <w:bCs/>
          <w:color w:val="000000"/>
          <w:sz w:val="21"/>
          <w:szCs w:val="21"/>
        </w:rPr>
        <w:t>VIOLATION</w:t>
      </w:r>
      <w:r w:rsidRPr="0081168D">
        <w:rPr>
          <w:rFonts w:ascii="Arial" w:hAnsi="Arial" w:cs="Arial"/>
          <w:color w:val="000000"/>
          <w:sz w:val="21"/>
          <w:szCs w:val="21"/>
        </w:rPr>
        <w:t xml:space="preserve"> das Korsett des </w:t>
      </w:r>
      <w:proofErr w:type="spellStart"/>
      <w:r w:rsidRPr="0081168D">
        <w:rPr>
          <w:rFonts w:ascii="Arial" w:hAnsi="Arial" w:cs="Arial"/>
          <w:color w:val="000000"/>
          <w:sz w:val="21"/>
          <w:szCs w:val="21"/>
        </w:rPr>
        <w:t>Rape</w:t>
      </w:r>
      <w:proofErr w:type="spellEnd"/>
      <w:r w:rsidRPr="0081168D">
        <w:rPr>
          <w:rFonts w:ascii="Arial" w:hAnsi="Arial" w:cs="Arial"/>
          <w:color w:val="000000"/>
          <w:sz w:val="21"/>
          <w:szCs w:val="21"/>
        </w:rPr>
        <w:t>-</w:t>
      </w:r>
      <w:proofErr w:type="spellStart"/>
      <w:r w:rsidRPr="0081168D">
        <w:rPr>
          <w:rFonts w:ascii="Arial" w:hAnsi="Arial" w:cs="Arial"/>
          <w:color w:val="000000"/>
          <w:sz w:val="21"/>
          <w:szCs w:val="21"/>
        </w:rPr>
        <w:t>Revenge</w:t>
      </w:r>
      <w:proofErr w:type="spellEnd"/>
      <w:r w:rsidRPr="0081168D">
        <w:rPr>
          <w:rFonts w:ascii="Arial" w:hAnsi="Arial" w:cs="Arial"/>
          <w:color w:val="000000"/>
          <w:sz w:val="21"/>
          <w:szCs w:val="21"/>
        </w:rPr>
        <w:t>-Films inklusive davon beförderter und angeschobener Fantasien und grundiert es realistisch. Das Ergebnis ist ein Ausnahmefilm in Gestalt einer moralisch ambivalenten, fundamental widersprüchlichen Extremerfahrung. Ebenfalls im Wettbewerb zu sehen: </w:t>
      </w:r>
      <w:r w:rsidRPr="0081168D">
        <w:rPr>
          <w:rFonts w:ascii="Arial" w:hAnsi="Arial" w:cs="Arial"/>
          <w:b/>
          <w:bCs/>
          <w:color w:val="000000"/>
          <w:sz w:val="21"/>
          <w:szCs w:val="21"/>
        </w:rPr>
        <w:t xml:space="preserve">Rob </w:t>
      </w:r>
      <w:proofErr w:type="spellStart"/>
      <w:r w:rsidRPr="0081168D">
        <w:rPr>
          <w:rFonts w:ascii="Arial" w:hAnsi="Arial" w:cs="Arial"/>
          <w:b/>
          <w:bCs/>
          <w:color w:val="000000"/>
          <w:sz w:val="21"/>
          <w:szCs w:val="21"/>
        </w:rPr>
        <w:t>Jabbaz</w:t>
      </w:r>
      <w:proofErr w:type="spellEnd"/>
      <w:r w:rsidRPr="0081168D">
        <w:rPr>
          <w:rFonts w:ascii="Arial" w:hAnsi="Arial" w:cs="Arial"/>
          <w:color w:val="000000"/>
          <w:sz w:val="21"/>
          <w:szCs w:val="21"/>
        </w:rPr>
        <w:t>’ Meisterstück </w:t>
      </w:r>
      <w:r w:rsidRPr="0081168D">
        <w:rPr>
          <w:rFonts w:ascii="Arial" w:hAnsi="Arial" w:cs="Arial"/>
          <w:b/>
          <w:bCs/>
          <w:color w:val="000000"/>
          <w:sz w:val="21"/>
          <w:szCs w:val="21"/>
        </w:rPr>
        <w:t>THE SADNESS</w:t>
      </w:r>
      <w:r w:rsidRPr="0081168D">
        <w:rPr>
          <w:rFonts w:ascii="Arial" w:hAnsi="Arial" w:cs="Arial"/>
          <w:color w:val="000000"/>
          <w:sz w:val="21"/>
          <w:szCs w:val="21"/>
        </w:rPr>
        <w:t>. Der taiwanesische Film ist ein frenetisch inszenierter, knüppelharter Zombiethriller mit fantastischen analogen Gore-Effekten und einem melancholisch-sentimentalen Unterton.</w:t>
      </w:r>
    </w:p>
    <w:p w:rsidR="0081168D" w:rsidRDefault="0081168D" w:rsidP="0081168D">
      <w:pPr>
        <w:rPr>
          <w:rFonts w:ascii="Arial" w:hAnsi="Arial" w:cs="Arial"/>
          <w:color w:val="000000"/>
          <w:sz w:val="21"/>
          <w:szCs w:val="21"/>
        </w:rPr>
      </w:pPr>
    </w:p>
    <w:p w:rsidR="0081168D" w:rsidRPr="0081168D" w:rsidRDefault="0081168D" w:rsidP="0081168D">
      <w:r w:rsidRPr="0081168D">
        <w:rPr>
          <w:rFonts w:ascii="Arial" w:hAnsi="Arial" w:cs="Arial"/>
          <w:b/>
          <w:bCs/>
          <w:color w:val="000000"/>
          <w:sz w:val="21"/>
          <w:szCs w:val="21"/>
        </w:rPr>
        <w:t>NOCH MEHR FANTASTISCHES</w:t>
      </w:r>
      <w:r w:rsidRPr="0081168D">
        <w:rPr>
          <w:rFonts w:ascii="Arial" w:hAnsi="Arial" w:cs="Arial"/>
          <w:color w:val="000000"/>
          <w:sz w:val="21"/>
          <w:szCs w:val="21"/>
        </w:rPr>
        <w:br/>
        <w:t>Auch im regulären Festivalprogramm versammeln sich dieses Jahr zahlreiche fantastische Film-Highlights. In </w:t>
      </w:r>
      <w:r w:rsidRPr="0081168D">
        <w:rPr>
          <w:rFonts w:ascii="Arial" w:hAnsi="Arial" w:cs="Arial"/>
          <w:b/>
          <w:bCs/>
          <w:color w:val="000000"/>
          <w:sz w:val="21"/>
          <w:szCs w:val="21"/>
        </w:rPr>
        <w:t>PRISONERS OF THE GHOSTLAND</w:t>
      </w:r>
      <w:r w:rsidRPr="0081168D">
        <w:rPr>
          <w:rFonts w:ascii="Arial" w:hAnsi="Arial" w:cs="Arial"/>
          <w:color w:val="000000"/>
          <w:sz w:val="21"/>
          <w:szCs w:val="21"/>
        </w:rPr>
        <w:t> gibt es ein Leinwand-Wiedersehen mit SLASH Ehrengast 2018, Nicolas Cage. Das erste englischsprachige Werk des japanische Kultregisseurs </w:t>
      </w:r>
      <w:r w:rsidRPr="0081168D">
        <w:rPr>
          <w:rFonts w:ascii="Arial" w:hAnsi="Arial" w:cs="Arial"/>
          <w:b/>
          <w:bCs/>
          <w:color w:val="000000"/>
          <w:sz w:val="21"/>
          <w:szCs w:val="21"/>
        </w:rPr>
        <w:t xml:space="preserve">Sion </w:t>
      </w:r>
      <w:proofErr w:type="spellStart"/>
      <w:r w:rsidRPr="0081168D">
        <w:rPr>
          <w:rFonts w:ascii="Arial" w:hAnsi="Arial" w:cs="Arial"/>
          <w:b/>
          <w:bCs/>
          <w:color w:val="000000"/>
          <w:sz w:val="21"/>
          <w:szCs w:val="21"/>
        </w:rPr>
        <w:t>Sono</w:t>
      </w:r>
      <w:proofErr w:type="spellEnd"/>
      <w:r w:rsidRPr="0081168D">
        <w:rPr>
          <w:rFonts w:ascii="Arial" w:hAnsi="Arial" w:cs="Arial"/>
          <w:color w:val="000000"/>
          <w:sz w:val="21"/>
          <w:szCs w:val="21"/>
        </w:rPr>
        <w:t> mit Cage in der Hauptrolle ist ein Gipfeltreffen der exzentrischen Giganten in einer surrealen Postapokalypse, so berauschend wie bedrückend, so dement wie visionär. Deutlich vergnüglicher wird es in </w:t>
      </w:r>
      <w:r w:rsidRPr="0081168D">
        <w:rPr>
          <w:rFonts w:ascii="Arial" w:hAnsi="Arial" w:cs="Arial"/>
          <w:b/>
          <w:bCs/>
          <w:color w:val="000000"/>
          <w:sz w:val="21"/>
          <w:szCs w:val="21"/>
        </w:rPr>
        <w:t>Josh Ruben</w:t>
      </w:r>
      <w:r w:rsidRPr="0081168D">
        <w:rPr>
          <w:rFonts w:ascii="Arial" w:hAnsi="Arial" w:cs="Arial"/>
          <w:color w:val="000000"/>
          <w:sz w:val="21"/>
          <w:szCs w:val="21"/>
        </w:rPr>
        <w:t>s </w:t>
      </w:r>
      <w:r w:rsidRPr="0081168D">
        <w:rPr>
          <w:rFonts w:ascii="Arial" w:hAnsi="Arial" w:cs="Arial"/>
          <w:b/>
          <w:bCs/>
          <w:color w:val="000000"/>
          <w:sz w:val="21"/>
          <w:szCs w:val="21"/>
        </w:rPr>
        <w:t>WEREWOLVES WITHIN</w:t>
      </w:r>
      <w:r w:rsidRPr="0081168D">
        <w:rPr>
          <w:rFonts w:ascii="Arial" w:hAnsi="Arial" w:cs="Arial"/>
          <w:color w:val="000000"/>
          <w:sz w:val="21"/>
          <w:szCs w:val="21"/>
        </w:rPr>
        <w:t xml:space="preserve"> – ein lässiges, mit feinsten </w:t>
      </w:r>
      <w:proofErr w:type="spellStart"/>
      <w:r w:rsidRPr="0081168D">
        <w:rPr>
          <w:rFonts w:ascii="Arial" w:hAnsi="Arial" w:cs="Arial"/>
          <w:color w:val="000000"/>
          <w:sz w:val="21"/>
          <w:szCs w:val="21"/>
        </w:rPr>
        <w:t>Schmähs</w:t>
      </w:r>
      <w:proofErr w:type="spellEnd"/>
      <w:r w:rsidRPr="0081168D">
        <w:rPr>
          <w:rFonts w:ascii="Arial" w:hAnsi="Arial" w:cs="Arial"/>
          <w:color w:val="000000"/>
          <w:sz w:val="21"/>
          <w:szCs w:val="21"/>
        </w:rPr>
        <w:t xml:space="preserve"> unterfüttertes "</w:t>
      </w:r>
      <w:proofErr w:type="spellStart"/>
      <w:r w:rsidRPr="0081168D">
        <w:rPr>
          <w:rFonts w:ascii="Arial" w:hAnsi="Arial" w:cs="Arial"/>
          <w:color w:val="000000"/>
          <w:sz w:val="21"/>
          <w:szCs w:val="21"/>
        </w:rPr>
        <w:t>Whodunit</w:t>
      </w:r>
      <w:proofErr w:type="spellEnd"/>
      <w:r w:rsidRPr="0081168D">
        <w:rPr>
          <w:rFonts w:ascii="Arial" w:hAnsi="Arial" w:cs="Arial"/>
          <w:color w:val="000000"/>
          <w:sz w:val="21"/>
          <w:szCs w:val="21"/>
        </w:rPr>
        <w:t>", in dem ein Blizzard einige Dörfler in einer Lodge zusammentreibt und alles um die Frage kreist: Wer von ihnen ist der Werwolf? Ein besonders Glanzstück in der Animationsschiene des Festivalprogramms ist zweifellos </w:t>
      </w:r>
      <w:r w:rsidRPr="0081168D">
        <w:rPr>
          <w:rFonts w:ascii="Arial" w:hAnsi="Arial" w:cs="Arial"/>
          <w:b/>
          <w:bCs/>
          <w:color w:val="000000"/>
          <w:sz w:val="21"/>
          <w:szCs w:val="21"/>
        </w:rPr>
        <w:t>MAD GOD</w:t>
      </w:r>
      <w:r w:rsidRPr="0081168D">
        <w:rPr>
          <w:rFonts w:ascii="Arial" w:hAnsi="Arial" w:cs="Arial"/>
          <w:color w:val="000000"/>
          <w:sz w:val="21"/>
          <w:szCs w:val="21"/>
        </w:rPr>
        <w:t>. </w:t>
      </w:r>
      <w:r w:rsidRPr="0081168D">
        <w:rPr>
          <w:rFonts w:ascii="Arial" w:hAnsi="Arial" w:cs="Arial"/>
          <w:b/>
          <w:bCs/>
          <w:color w:val="000000"/>
          <w:sz w:val="21"/>
          <w:szCs w:val="21"/>
        </w:rPr>
        <w:t xml:space="preserve">Phil </w:t>
      </w:r>
      <w:proofErr w:type="spellStart"/>
      <w:r w:rsidRPr="0081168D">
        <w:rPr>
          <w:rFonts w:ascii="Arial" w:hAnsi="Arial" w:cs="Arial"/>
          <w:b/>
          <w:bCs/>
          <w:color w:val="000000"/>
          <w:sz w:val="21"/>
          <w:szCs w:val="21"/>
        </w:rPr>
        <w:t>Tippett</w:t>
      </w:r>
      <w:proofErr w:type="spellEnd"/>
      <w:r w:rsidRPr="0081168D">
        <w:rPr>
          <w:rFonts w:ascii="Arial" w:hAnsi="Arial" w:cs="Arial"/>
          <w:b/>
          <w:bCs/>
          <w:color w:val="000000"/>
          <w:sz w:val="21"/>
          <w:szCs w:val="21"/>
        </w:rPr>
        <w:t> </w:t>
      </w:r>
      <w:r w:rsidRPr="0081168D">
        <w:rPr>
          <w:rFonts w:ascii="Arial" w:hAnsi="Arial" w:cs="Arial"/>
          <w:color w:val="000000"/>
          <w:sz w:val="21"/>
          <w:szCs w:val="21"/>
        </w:rPr>
        <w:t xml:space="preserve">ist eine Legende der analogen Trickkunst und hat mit seinen Arbeiten für STAR WARS oder JURASSIC PARK die Popkultur des 20. Jahrhunderts maßgeblich geprägt. In MAD GOD leert er jetzt erstmals ein Füllhorn seiner eigenen Ideen, Visionen und (Alb-)Träume direkt </w:t>
      </w:r>
      <w:proofErr w:type="gramStart"/>
      <w:r w:rsidRPr="0081168D">
        <w:rPr>
          <w:rFonts w:ascii="Arial" w:hAnsi="Arial" w:cs="Arial"/>
          <w:color w:val="000000"/>
          <w:sz w:val="21"/>
          <w:szCs w:val="21"/>
        </w:rPr>
        <w:t>ins Zuschauer</w:t>
      </w:r>
      <w:proofErr w:type="gramEnd"/>
      <w:r w:rsidRPr="0081168D">
        <w:rPr>
          <w:rFonts w:ascii="Arial" w:hAnsi="Arial" w:cs="Arial"/>
          <w:color w:val="000000"/>
          <w:sz w:val="21"/>
          <w:szCs w:val="21"/>
        </w:rPr>
        <w:t>*</w:t>
      </w:r>
      <w:proofErr w:type="spellStart"/>
      <w:r w:rsidRPr="0081168D">
        <w:rPr>
          <w:rFonts w:ascii="Arial" w:hAnsi="Arial" w:cs="Arial"/>
          <w:color w:val="000000"/>
          <w:sz w:val="21"/>
          <w:szCs w:val="21"/>
        </w:rPr>
        <w:t>innenhirn</w:t>
      </w:r>
      <w:proofErr w:type="spellEnd"/>
      <w:r w:rsidRPr="0081168D">
        <w:rPr>
          <w:rFonts w:ascii="Arial" w:hAnsi="Arial" w:cs="Arial"/>
          <w:color w:val="000000"/>
          <w:sz w:val="21"/>
          <w:szCs w:val="21"/>
        </w:rPr>
        <w:t>. Hemmungslos, überfließend, unzumutbar – typisch SLASH Filmfestival eben.</w:t>
      </w:r>
    </w:p>
    <w:p w:rsidR="0081168D" w:rsidRDefault="0081168D" w:rsidP="0081168D">
      <w:pPr>
        <w:rPr>
          <w:rFonts w:ascii="Arial" w:hAnsi="Arial" w:cs="Arial"/>
          <w:color w:val="000000"/>
          <w:sz w:val="21"/>
          <w:szCs w:val="21"/>
        </w:rPr>
      </w:pPr>
    </w:p>
    <w:p w:rsidR="0081168D" w:rsidRDefault="0081168D" w:rsidP="0081168D">
      <w:pPr>
        <w:rPr>
          <w:rFonts w:ascii="Arial" w:hAnsi="Arial" w:cs="Arial"/>
          <w:color w:val="000000"/>
          <w:sz w:val="21"/>
          <w:szCs w:val="21"/>
        </w:rPr>
      </w:pPr>
    </w:p>
    <w:p w:rsidR="0081168D" w:rsidRPr="0081168D" w:rsidRDefault="0081168D" w:rsidP="0081168D"/>
    <w:p w:rsidR="0081168D" w:rsidRPr="0081168D" w:rsidRDefault="0081168D" w:rsidP="0081168D">
      <w:pPr>
        <w:rPr>
          <w:b/>
          <w:bCs/>
        </w:rPr>
      </w:pPr>
      <w:r w:rsidRPr="0081168D">
        <w:rPr>
          <w:rStyle w:val="Hervorhebung"/>
          <w:rFonts w:ascii="Arial" w:hAnsi="Arial" w:cs="Arial"/>
          <w:b w:val="0"/>
          <w:bCs w:val="0"/>
          <w:color w:val="000000"/>
          <w:sz w:val="21"/>
          <w:szCs w:val="21"/>
        </w:rPr>
        <w:t>Das gesamte Filmprogramm des Festivals inkl. Begleit-Events ist ab 13. September 2021 auf </w:t>
      </w:r>
      <w:hyperlink r:id="rId14" w:history="1">
        <w:r w:rsidRPr="0081168D">
          <w:rPr>
            <w:rStyle w:val="Hyperlink"/>
            <w:rFonts w:ascii="Arial" w:hAnsi="Arial" w:cs="Arial"/>
            <w:b/>
            <w:bCs/>
            <w:sz w:val="21"/>
            <w:szCs w:val="21"/>
          </w:rPr>
          <w:t>www.slashfilmfestival.com</w:t>
        </w:r>
      </w:hyperlink>
      <w:r w:rsidRPr="0081168D">
        <w:rPr>
          <w:rStyle w:val="Hervorhebung"/>
          <w:rFonts w:ascii="Arial" w:hAnsi="Arial" w:cs="Arial"/>
          <w:b w:val="0"/>
          <w:bCs w:val="0"/>
          <w:color w:val="000000"/>
          <w:sz w:val="21"/>
          <w:szCs w:val="21"/>
        </w:rPr>
        <w:t> verfügbar. Der Ticket-VVK startet am 17. September.</w:t>
      </w:r>
    </w:p>
    <w:p w:rsidR="002F172F" w:rsidRPr="00195D9D" w:rsidRDefault="0081168D" w:rsidP="002F172F">
      <w:pPr>
        <w:rPr>
          <w:rFonts w:ascii="Arial" w:hAnsi="Arial" w:cs="Arial"/>
        </w:rPr>
      </w:pPr>
      <w:r>
        <w:rPr>
          <w:rFonts w:ascii="Arial" w:hAnsi="Arial" w:cs="Arial"/>
          <w:color w:val="000000"/>
        </w:rPr>
        <w:br/>
      </w:r>
      <w:r w:rsidR="002F172F" w:rsidRPr="00195D9D">
        <w:rPr>
          <w:rFonts w:ascii="Arial" w:hAnsi="Arial" w:cs="Arial"/>
          <w:color w:val="000000"/>
        </w:rPr>
        <w:br/>
      </w:r>
      <w:r w:rsidR="002F172F" w:rsidRPr="00195D9D">
        <w:rPr>
          <w:rStyle w:val="Fett"/>
          <w:rFonts w:ascii="Arial" w:hAnsi="Arial" w:cs="Arial"/>
          <w:b/>
          <w:bCs/>
          <w:color w:val="000000"/>
          <w:u w:val="single"/>
        </w:rPr>
        <w:t>Rückfragenhinweis:</w:t>
      </w:r>
      <w:r w:rsidR="002F172F" w:rsidRPr="00195D9D">
        <w:rPr>
          <w:rFonts w:ascii="Arial" w:hAnsi="Arial" w:cs="Arial"/>
          <w:b/>
          <w:bCs/>
          <w:color w:val="000000"/>
        </w:rPr>
        <w:br/>
        <w:t>Sabrina Gmeiner, press@slashfilmfestival.com, +43 676 6812925</w:t>
      </w:r>
      <w:r w:rsidR="002F172F" w:rsidRPr="00195D9D">
        <w:rPr>
          <w:rFonts w:ascii="Arial" w:hAnsi="Arial" w:cs="Arial"/>
          <w:b/>
          <w:bCs/>
          <w:color w:val="000000"/>
        </w:rPr>
        <w:br/>
      </w:r>
      <w:r w:rsidR="002F172F" w:rsidRPr="00195D9D">
        <w:rPr>
          <w:rFonts w:ascii="Arial" w:hAnsi="Arial" w:cs="Arial"/>
          <w:b/>
          <w:bCs/>
          <w:color w:val="000000"/>
        </w:rPr>
        <w:br/>
      </w:r>
      <w:r w:rsidR="002F172F" w:rsidRPr="00195D9D">
        <w:rPr>
          <w:rStyle w:val="Fett"/>
          <w:rFonts w:ascii="Arial" w:hAnsi="Arial" w:cs="Arial"/>
          <w:b/>
          <w:bCs/>
          <w:color w:val="000000"/>
        </w:rPr>
        <w:t>12. SLASH Filmfestival</w:t>
      </w:r>
      <w:r w:rsidR="002F172F" w:rsidRPr="00195D9D">
        <w:rPr>
          <w:rFonts w:ascii="Arial" w:hAnsi="Arial" w:cs="Arial"/>
          <w:b/>
          <w:bCs/>
          <w:color w:val="000000"/>
        </w:rPr>
        <w:br/>
      </w:r>
      <w:r w:rsidR="002F172F" w:rsidRPr="00195D9D">
        <w:rPr>
          <w:rStyle w:val="Fett"/>
          <w:rFonts w:ascii="Arial" w:hAnsi="Arial" w:cs="Arial"/>
          <w:b/>
          <w:bCs/>
          <w:color w:val="000000"/>
        </w:rPr>
        <w:t>23. September bis 03. Oktober 2021</w:t>
      </w:r>
      <w:r w:rsidR="002F172F" w:rsidRPr="00195D9D">
        <w:rPr>
          <w:rFonts w:ascii="Arial" w:hAnsi="Arial" w:cs="Arial"/>
          <w:b/>
          <w:bCs/>
          <w:color w:val="000000"/>
        </w:rPr>
        <w:br/>
      </w:r>
      <w:r w:rsidR="002F172F" w:rsidRPr="00195D9D">
        <w:rPr>
          <w:rStyle w:val="Fett"/>
          <w:rFonts w:ascii="Arial" w:hAnsi="Arial" w:cs="Arial"/>
          <w:b/>
          <w:bCs/>
          <w:color w:val="000000"/>
        </w:rPr>
        <w:t>Filmcasino, METRO Kinokulturhaus, </w:t>
      </w:r>
      <w:proofErr w:type="spellStart"/>
      <w:r w:rsidR="002F172F" w:rsidRPr="00195D9D">
        <w:rPr>
          <w:rStyle w:val="Fett"/>
          <w:rFonts w:ascii="Arial" w:hAnsi="Arial" w:cs="Arial"/>
          <w:b/>
          <w:bCs/>
          <w:color w:val="000000"/>
        </w:rPr>
        <w:t>Schikaneder</w:t>
      </w:r>
      <w:proofErr w:type="spellEnd"/>
      <w:r w:rsidR="002F172F" w:rsidRPr="00195D9D">
        <w:rPr>
          <w:rStyle w:val="Fett"/>
          <w:rFonts w:ascii="Arial" w:hAnsi="Arial" w:cs="Arial"/>
          <w:b/>
          <w:bCs/>
          <w:color w:val="000000"/>
        </w:rPr>
        <w:t>, Stadtkino</w:t>
      </w:r>
    </w:p>
    <w:p w:rsidR="007F5DF3" w:rsidRPr="00195D9D" w:rsidRDefault="007F5DF3" w:rsidP="007F5DF3">
      <w:pPr>
        <w:rPr>
          <w:rFonts w:ascii="Arial" w:hAnsi="Arial" w:cs="Arial"/>
          <w:lang w:val="de-DE"/>
        </w:rPr>
      </w:pPr>
    </w:p>
    <w:p w:rsidR="0081168D" w:rsidRDefault="0081168D">
      <w:pPr>
        <w:spacing w:after="200" w:line="276" w:lineRule="auto"/>
        <w:rPr>
          <w:rFonts w:ascii="Arial" w:eastAsia="Georgia" w:hAnsi="Arial" w:cs="Arial"/>
          <w:sz w:val="22"/>
          <w:szCs w:val="22"/>
        </w:rPr>
      </w:pPr>
      <w:r>
        <w:rPr>
          <w:rFonts w:ascii="Arial" w:eastAsia="Georgia" w:hAnsi="Arial" w:cs="Arial"/>
          <w:sz w:val="22"/>
          <w:szCs w:val="22"/>
        </w:rPr>
        <w:br w:type="page"/>
      </w:r>
    </w:p>
    <w:p w:rsidR="00991400" w:rsidRPr="00195D9D" w:rsidRDefault="0094115C" w:rsidP="007F5DF3">
      <w:pPr>
        <w:rPr>
          <w:rStyle w:val="Fett"/>
          <w:rFonts w:ascii="Arial" w:hAnsi="Arial" w:cs="Arial"/>
          <w:b/>
          <w:bCs/>
          <w:color w:val="000000"/>
          <w:sz w:val="28"/>
          <w:szCs w:val="28"/>
        </w:rPr>
      </w:pPr>
      <w:r w:rsidRPr="00195D9D">
        <w:rPr>
          <w:rStyle w:val="Fett"/>
          <w:rFonts w:ascii="Arial" w:hAnsi="Arial" w:cs="Arial"/>
          <w:b/>
          <w:bCs/>
          <w:color w:val="000000"/>
          <w:sz w:val="28"/>
          <w:szCs w:val="28"/>
        </w:rPr>
        <w:lastRenderedPageBreak/>
        <w:t>FILM</w:t>
      </w:r>
      <w:r w:rsidR="009C57BC">
        <w:rPr>
          <w:rStyle w:val="Fett"/>
          <w:rFonts w:ascii="Arial" w:hAnsi="Arial" w:cs="Arial"/>
          <w:b/>
          <w:bCs/>
          <w:color w:val="000000"/>
          <w:sz w:val="28"/>
          <w:szCs w:val="28"/>
        </w:rPr>
        <w:t>E IM DETAIL</w:t>
      </w:r>
    </w:p>
    <w:p w:rsidR="004221BC" w:rsidRPr="00195D9D" w:rsidRDefault="004221BC" w:rsidP="007F5DF3">
      <w:pPr>
        <w:rPr>
          <w:rStyle w:val="Fett"/>
          <w:rFonts w:ascii="Arial" w:hAnsi="Arial" w:cs="Arial"/>
          <w:b/>
          <w:bCs/>
          <w:color w:val="000000"/>
          <w:sz w:val="28"/>
          <w:szCs w:val="28"/>
        </w:rPr>
      </w:pPr>
    </w:p>
    <w:p w:rsidR="0081168D" w:rsidRPr="0047555F" w:rsidRDefault="0047555F" w:rsidP="0081168D">
      <w:pPr>
        <w:rPr>
          <w:rFonts w:ascii="Arial" w:hAnsi="Arial" w:cs="Arial"/>
          <w:b/>
          <w:bCs/>
          <w:color w:val="000000"/>
          <w:sz w:val="28"/>
          <w:szCs w:val="28"/>
        </w:rPr>
      </w:pPr>
      <w:r w:rsidRPr="0081168D">
        <w:rPr>
          <w:rStyle w:val="Fett"/>
          <w:rFonts w:ascii="Arial" w:hAnsi="Arial" w:cs="Arial"/>
          <w:b/>
          <w:bCs/>
          <w:noProof/>
          <w:color w:val="000000"/>
          <w:sz w:val="28"/>
          <w:szCs w:val="28"/>
        </w:rPr>
        <w:drawing>
          <wp:anchor distT="0" distB="0" distL="114300" distR="114300" simplePos="0" relativeHeight="251658240" behindDoc="0" locked="0" layoutInCell="1" allowOverlap="1" wp14:anchorId="6AB128E9">
            <wp:simplePos x="0" y="0"/>
            <wp:positionH relativeFrom="column">
              <wp:posOffset>3878949</wp:posOffset>
            </wp:positionH>
            <wp:positionV relativeFrom="paragraph">
              <wp:posOffset>83642</wp:posOffset>
            </wp:positionV>
            <wp:extent cx="2671445" cy="1778635"/>
            <wp:effectExtent l="0" t="0" r="0" b="0"/>
            <wp:wrapSquare wrapText="bothSides"/>
            <wp:docPr id="2" name="Grafik 2" descr="Ein Bild, das Pizza, drinnen, Person, Aut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izza, drinnen, Person, Auto enthält.&#10;&#10;Automatisch generierte Beschreibung"/>
                    <pic:cNvPicPr/>
                  </pic:nvPicPr>
                  <pic:blipFill>
                    <a:blip r:embed="rId15" cstate="email">
                      <a:extLst>
                        <a:ext uri="{28A0092B-C50C-407E-A947-70E740481C1C}">
                          <a14:useLocalDpi xmlns:a14="http://schemas.microsoft.com/office/drawing/2010/main"/>
                        </a:ext>
                      </a:extLst>
                    </a:blip>
                    <a:stretch>
                      <a:fillRect/>
                    </a:stretch>
                  </pic:blipFill>
                  <pic:spPr>
                    <a:xfrm>
                      <a:off x="0" y="0"/>
                      <a:ext cx="2671445" cy="1778635"/>
                    </a:xfrm>
                    <a:prstGeom prst="rect">
                      <a:avLst/>
                    </a:prstGeom>
                  </pic:spPr>
                </pic:pic>
              </a:graphicData>
            </a:graphic>
            <wp14:sizeRelH relativeFrom="page">
              <wp14:pctWidth>0</wp14:pctWidth>
            </wp14:sizeRelH>
            <wp14:sizeRelV relativeFrom="page">
              <wp14:pctHeight>0</wp14:pctHeight>
            </wp14:sizeRelV>
          </wp:anchor>
        </w:drawing>
      </w:r>
      <w:r w:rsidR="0081168D">
        <w:rPr>
          <w:rFonts w:ascii="Arial" w:hAnsi="Arial" w:cs="Arial"/>
          <w:b/>
          <w:bCs/>
          <w:color w:val="000000"/>
          <w:sz w:val="21"/>
          <w:szCs w:val="21"/>
        </w:rPr>
        <w:t>TITANE</w:t>
      </w:r>
    </w:p>
    <w:p w:rsidR="004221BC" w:rsidRDefault="0081168D" w:rsidP="004221BC">
      <w:pPr>
        <w:rPr>
          <w:rFonts w:ascii="Arial" w:hAnsi="Arial" w:cs="Arial"/>
          <w:color w:val="000000"/>
          <w:sz w:val="18"/>
          <w:szCs w:val="18"/>
        </w:rPr>
      </w:pPr>
      <w:r w:rsidRPr="007A5B1C">
        <w:rPr>
          <w:rFonts w:ascii="Arial" w:hAnsi="Arial" w:cs="Arial"/>
          <w:color w:val="000000"/>
          <w:sz w:val="18"/>
          <w:szCs w:val="18"/>
        </w:rPr>
        <w:t xml:space="preserve">R: Julia </w:t>
      </w:r>
      <w:proofErr w:type="spellStart"/>
      <w:r w:rsidRPr="007A5B1C">
        <w:rPr>
          <w:rFonts w:ascii="Arial" w:hAnsi="Arial" w:cs="Arial"/>
          <w:color w:val="000000"/>
          <w:sz w:val="18"/>
          <w:szCs w:val="18"/>
        </w:rPr>
        <w:t>Ducournau</w:t>
      </w:r>
      <w:proofErr w:type="spellEnd"/>
      <w:r w:rsidRPr="007A5B1C">
        <w:rPr>
          <w:rFonts w:ascii="Arial" w:hAnsi="Arial" w:cs="Arial"/>
          <w:color w:val="000000"/>
          <w:sz w:val="18"/>
          <w:szCs w:val="18"/>
        </w:rPr>
        <w:t xml:space="preserve"> | FR/BE 2021 | 108 </w:t>
      </w:r>
      <w:proofErr w:type="spellStart"/>
      <w:r w:rsidRPr="007A5B1C">
        <w:rPr>
          <w:rFonts w:ascii="Arial" w:hAnsi="Arial" w:cs="Arial"/>
          <w:color w:val="000000"/>
          <w:sz w:val="18"/>
          <w:szCs w:val="18"/>
        </w:rPr>
        <w:t>mins</w:t>
      </w:r>
      <w:proofErr w:type="spellEnd"/>
      <w:r w:rsidRPr="007A5B1C">
        <w:rPr>
          <w:rFonts w:ascii="Arial" w:hAnsi="Arial" w:cs="Arial"/>
          <w:color w:val="000000"/>
          <w:sz w:val="18"/>
          <w:szCs w:val="18"/>
        </w:rPr>
        <w:br/>
      </w:r>
      <w:r w:rsidRPr="007A5B1C">
        <w:rPr>
          <w:rFonts w:ascii="Arial" w:hAnsi="Arial" w:cs="Arial"/>
          <w:color w:val="000000"/>
          <w:sz w:val="18"/>
          <w:szCs w:val="18"/>
        </w:rPr>
        <w:br/>
        <w:t xml:space="preserve">Nach ihrem aufsehenerregenden Debüt RAW schaltet Julia </w:t>
      </w:r>
      <w:proofErr w:type="spellStart"/>
      <w:r w:rsidRPr="007A5B1C">
        <w:rPr>
          <w:rFonts w:ascii="Arial" w:hAnsi="Arial" w:cs="Arial"/>
          <w:color w:val="000000"/>
          <w:sz w:val="18"/>
          <w:szCs w:val="18"/>
        </w:rPr>
        <w:t>Ducournau</w:t>
      </w:r>
      <w:proofErr w:type="spellEnd"/>
      <w:r w:rsidRPr="007A5B1C">
        <w:rPr>
          <w:rFonts w:ascii="Arial" w:hAnsi="Arial" w:cs="Arial"/>
          <w:color w:val="000000"/>
          <w:sz w:val="18"/>
          <w:szCs w:val="18"/>
        </w:rPr>
        <w:t xml:space="preserve"> gleich mehrere Gänge höher und kreuzt die männlich aufgeladene Car Culture mit New Flesh in Gestalt der Stripperin Alexia: Seit einem Unfall in ihrer Kindheit trägt sie eine Titanplatte im Schädel, jetzt feiert sie ihren bizarren Metall-Fetisch auf Autoshows. Menschen, die ihr zu </w:t>
      </w:r>
      <w:proofErr w:type="gramStart"/>
      <w:r w:rsidRPr="007A5B1C">
        <w:rPr>
          <w:rFonts w:ascii="Arial" w:hAnsi="Arial" w:cs="Arial"/>
          <w:color w:val="000000"/>
          <w:sz w:val="18"/>
          <w:szCs w:val="18"/>
        </w:rPr>
        <w:t>nahe kommen</w:t>
      </w:r>
      <w:proofErr w:type="gramEnd"/>
      <w:r w:rsidRPr="007A5B1C">
        <w:rPr>
          <w:rFonts w:ascii="Arial" w:hAnsi="Arial" w:cs="Arial"/>
          <w:color w:val="000000"/>
          <w:sz w:val="18"/>
          <w:szCs w:val="18"/>
        </w:rPr>
        <w:t xml:space="preserve">, werden vernichtet. TITANE ist nächste Zündstufe im Body-Horror-Kosmos, ein Traktat zu Identität und Geschlecht, Mechanik und Fleisch. Visionäre Provokation, unterspült von unerwarteter Zärtlichkeit, so profund wie vulgär. Ein Film </w:t>
      </w:r>
      <w:proofErr w:type="gramStart"/>
      <w:r w:rsidRPr="007A5B1C">
        <w:rPr>
          <w:rFonts w:ascii="Arial" w:hAnsi="Arial" w:cs="Arial"/>
          <w:color w:val="000000"/>
          <w:sz w:val="18"/>
          <w:szCs w:val="18"/>
        </w:rPr>
        <w:t>zur Zeit</w:t>
      </w:r>
      <w:proofErr w:type="gramEnd"/>
      <w:r w:rsidRPr="007A5B1C">
        <w:rPr>
          <w:rFonts w:ascii="Arial" w:hAnsi="Arial" w:cs="Arial"/>
          <w:color w:val="000000"/>
          <w:sz w:val="18"/>
          <w:szCs w:val="18"/>
        </w:rPr>
        <w:t xml:space="preserve"> für die Ewigkeit, zu Recht der heurige Gewinner der Goldenen Palme in Cannes. </w:t>
      </w:r>
    </w:p>
    <w:p w:rsidR="0047555F" w:rsidRPr="007A5B1C" w:rsidRDefault="0047555F" w:rsidP="004221BC">
      <w:pPr>
        <w:rPr>
          <w:rFonts w:ascii="Arial" w:hAnsi="Arial" w:cs="Arial"/>
          <w:color w:val="000000"/>
          <w:sz w:val="18"/>
          <w:szCs w:val="18"/>
        </w:rPr>
      </w:pPr>
    </w:p>
    <w:p w:rsidR="00E25723" w:rsidRPr="00E25723" w:rsidRDefault="00E25723" w:rsidP="00E25723">
      <w:pPr>
        <w:jc w:val="right"/>
        <w:rPr>
          <w:sz w:val="14"/>
          <w:szCs w:val="14"/>
        </w:rPr>
      </w:pPr>
      <w:r w:rsidRPr="00E25723">
        <w:rPr>
          <w:rFonts w:ascii="Arial" w:hAnsi="Arial" w:cs="Arial"/>
          <w:color w:val="000000"/>
          <w:sz w:val="14"/>
          <w:szCs w:val="14"/>
        </w:rPr>
        <w:t xml:space="preserve">© Carole </w:t>
      </w:r>
      <w:proofErr w:type="spellStart"/>
      <w:r w:rsidRPr="00E25723">
        <w:rPr>
          <w:rFonts w:ascii="Arial" w:hAnsi="Arial" w:cs="Arial"/>
          <w:color w:val="000000"/>
          <w:sz w:val="14"/>
          <w:szCs w:val="14"/>
        </w:rPr>
        <w:t>Bethuel</w:t>
      </w:r>
      <w:proofErr w:type="spellEnd"/>
    </w:p>
    <w:p w:rsidR="004221BC" w:rsidRPr="00E25723" w:rsidRDefault="00E25723" w:rsidP="00E25723">
      <w:pPr>
        <w:pBdr>
          <w:bottom w:val="dotted" w:sz="24" w:space="1" w:color="auto"/>
        </w:pBdr>
        <w:jc w:val="right"/>
        <w:rPr>
          <w:rFonts w:ascii="Arial" w:hAnsi="Arial" w:cs="Arial"/>
          <w:color w:val="000000"/>
          <w:sz w:val="12"/>
          <w:szCs w:val="12"/>
        </w:rPr>
      </w:pPr>
      <w:r>
        <w:rPr>
          <w:rFonts w:ascii="Arial" w:hAnsi="Arial" w:cs="Arial"/>
          <w:color w:val="000000"/>
          <w:sz w:val="12"/>
          <w:szCs w:val="12"/>
        </w:rPr>
        <w:br/>
      </w:r>
    </w:p>
    <w:p w:rsidR="0081168D" w:rsidRDefault="0047555F" w:rsidP="00837E39">
      <w:pPr>
        <w:rPr>
          <w:rFonts w:ascii="Arial" w:hAnsi="Arial" w:cs="Arial"/>
          <w:b/>
          <w:bCs/>
          <w:color w:val="000000"/>
          <w:sz w:val="21"/>
          <w:szCs w:val="21"/>
        </w:rPr>
      </w:pPr>
      <w:r w:rsidRPr="0081168D">
        <w:rPr>
          <w:rFonts w:ascii="Arial" w:hAnsi="Arial" w:cs="Arial"/>
          <w:b/>
          <w:bCs/>
          <w:noProof/>
          <w:color w:val="000000"/>
          <w:sz w:val="21"/>
          <w:szCs w:val="21"/>
        </w:rPr>
        <w:drawing>
          <wp:anchor distT="0" distB="0" distL="114300" distR="114300" simplePos="0" relativeHeight="251659264" behindDoc="1" locked="0" layoutInCell="1" allowOverlap="1" wp14:anchorId="2E254BF8">
            <wp:simplePos x="0" y="0"/>
            <wp:positionH relativeFrom="column">
              <wp:posOffset>3882390</wp:posOffset>
            </wp:positionH>
            <wp:positionV relativeFrom="paragraph">
              <wp:posOffset>308783</wp:posOffset>
            </wp:positionV>
            <wp:extent cx="2661920" cy="1614805"/>
            <wp:effectExtent l="0" t="0" r="5080" b="0"/>
            <wp:wrapTight wrapText="bothSides">
              <wp:wrapPolygon edited="0">
                <wp:start x="0" y="0"/>
                <wp:lineTo x="0" y="21405"/>
                <wp:lineTo x="21538" y="21405"/>
                <wp:lineTo x="21538" y="0"/>
                <wp:lineTo x="0" y="0"/>
              </wp:wrapPolygon>
            </wp:wrapTight>
            <wp:docPr id="4" name="Grafik 4" descr="Ein Bild, das Person, darstellend, Taucheranz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darstellend, Taucheranzug enthält.&#10;&#10;Automatisch generierte Beschreibung"/>
                    <pic:cNvPicPr/>
                  </pic:nvPicPr>
                  <pic:blipFill>
                    <a:blip r:embed="rId16" cstate="email">
                      <a:extLst>
                        <a:ext uri="{28A0092B-C50C-407E-A947-70E740481C1C}">
                          <a14:useLocalDpi xmlns:a14="http://schemas.microsoft.com/office/drawing/2010/main"/>
                        </a:ext>
                      </a:extLst>
                    </a:blip>
                    <a:stretch>
                      <a:fillRect/>
                    </a:stretch>
                  </pic:blipFill>
                  <pic:spPr>
                    <a:xfrm>
                      <a:off x="0" y="0"/>
                      <a:ext cx="2661920" cy="1614805"/>
                    </a:xfrm>
                    <a:prstGeom prst="rect">
                      <a:avLst/>
                    </a:prstGeom>
                  </pic:spPr>
                </pic:pic>
              </a:graphicData>
            </a:graphic>
            <wp14:sizeRelH relativeFrom="page">
              <wp14:pctWidth>0</wp14:pctWidth>
            </wp14:sizeRelH>
            <wp14:sizeRelV relativeFrom="page">
              <wp14:pctHeight>0</wp14:pctHeight>
            </wp14:sizeRelV>
          </wp:anchor>
        </w:drawing>
      </w:r>
      <w:r w:rsidR="00837E39">
        <w:rPr>
          <w:rFonts w:ascii="Arial" w:hAnsi="Arial" w:cs="Arial"/>
          <w:b/>
          <w:bCs/>
          <w:color w:val="000000"/>
          <w:sz w:val="21"/>
          <w:szCs w:val="21"/>
        </w:rPr>
        <w:br/>
      </w:r>
      <w:r w:rsidR="00837E39">
        <w:rPr>
          <w:rFonts w:ascii="Arial" w:hAnsi="Arial" w:cs="Arial"/>
          <w:b/>
          <w:bCs/>
          <w:color w:val="000000"/>
          <w:sz w:val="21"/>
          <w:szCs w:val="21"/>
        </w:rPr>
        <w:br/>
      </w:r>
      <w:r w:rsidR="0081168D">
        <w:rPr>
          <w:rFonts w:ascii="Arial" w:hAnsi="Arial" w:cs="Arial"/>
          <w:b/>
          <w:bCs/>
          <w:color w:val="000000"/>
          <w:sz w:val="21"/>
          <w:szCs w:val="21"/>
        </w:rPr>
        <w:t>LAMB</w:t>
      </w:r>
    </w:p>
    <w:p w:rsidR="0081168D" w:rsidRPr="007A5B1C" w:rsidRDefault="0081168D" w:rsidP="00837E39">
      <w:pPr>
        <w:rPr>
          <w:rFonts w:ascii="Arial" w:hAnsi="Arial" w:cs="Arial"/>
          <w:color w:val="000000"/>
          <w:sz w:val="18"/>
          <w:szCs w:val="18"/>
        </w:rPr>
      </w:pPr>
      <w:r w:rsidRPr="007A5B1C">
        <w:rPr>
          <w:rFonts w:ascii="Arial" w:hAnsi="Arial" w:cs="Arial"/>
          <w:color w:val="000000"/>
          <w:sz w:val="18"/>
          <w:szCs w:val="18"/>
        </w:rPr>
        <w:t xml:space="preserve">R: </w:t>
      </w:r>
      <w:proofErr w:type="spellStart"/>
      <w:r w:rsidRPr="007A5B1C">
        <w:rPr>
          <w:rFonts w:ascii="Arial" w:hAnsi="Arial" w:cs="Arial"/>
          <w:color w:val="000000"/>
          <w:sz w:val="18"/>
          <w:szCs w:val="18"/>
        </w:rPr>
        <w:t>Valdimar</w:t>
      </w:r>
      <w:proofErr w:type="spellEnd"/>
      <w:r w:rsidRPr="007A5B1C">
        <w:rPr>
          <w:rFonts w:ascii="Arial" w:hAnsi="Arial" w:cs="Arial"/>
          <w:color w:val="000000"/>
          <w:sz w:val="18"/>
          <w:szCs w:val="18"/>
        </w:rPr>
        <w:t xml:space="preserve"> </w:t>
      </w:r>
      <w:proofErr w:type="spellStart"/>
      <w:r w:rsidRPr="007A5B1C">
        <w:rPr>
          <w:rFonts w:ascii="Arial" w:hAnsi="Arial" w:cs="Arial"/>
          <w:color w:val="000000"/>
          <w:sz w:val="18"/>
          <w:szCs w:val="18"/>
        </w:rPr>
        <w:t>Jóhannsson</w:t>
      </w:r>
      <w:proofErr w:type="spellEnd"/>
      <w:r w:rsidRPr="007A5B1C">
        <w:rPr>
          <w:rFonts w:ascii="Arial" w:hAnsi="Arial" w:cs="Arial"/>
          <w:color w:val="000000"/>
          <w:sz w:val="18"/>
          <w:szCs w:val="18"/>
        </w:rPr>
        <w:t xml:space="preserve"> | IS/SE/PL 2021 | 106 </w:t>
      </w:r>
      <w:proofErr w:type="spellStart"/>
      <w:r w:rsidRPr="007A5B1C">
        <w:rPr>
          <w:rFonts w:ascii="Arial" w:hAnsi="Arial" w:cs="Arial"/>
          <w:color w:val="000000"/>
          <w:sz w:val="18"/>
          <w:szCs w:val="18"/>
        </w:rPr>
        <w:t>mins</w:t>
      </w:r>
      <w:proofErr w:type="spellEnd"/>
      <w:r w:rsidR="00837E39" w:rsidRPr="007A5B1C">
        <w:rPr>
          <w:rFonts w:ascii="Arial" w:hAnsi="Arial" w:cs="Arial"/>
          <w:color w:val="000000"/>
          <w:sz w:val="18"/>
          <w:szCs w:val="18"/>
        </w:rPr>
        <w:br/>
      </w:r>
    </w:p>
    <w:p w:rsidR="004221BC" w:rsidRDefault="0081168D" w:rsidP="0081168D">
      <w:pPr>
        <w:rPr>
          <w:rFonts w:ascii="Arial" w:hAnsi="Arial" w:cs="Arial"/>
          <w:color w:val="000000"/>
          <w:sz w:val="18"/>
          <w:szCs w:val="18"/>
        </w:rPr>
      </w:pPr>
      <w:proofErr w:type="spellStart"/>
      <w:r w:rsidRPr="007A5B1C">
        <w:rPr>
          <w:rFonts w:ascii="Arial" w:hAnsi="Arial" w:cs="Arial"/>
          <w:color w:val="000000"/>
          <w:sz w:val="18"/>
          <w:szCs w:val="18"/>
        </w:rPr>
        <w:t>Eingenestelt</w:t>
      </w:r>
      <w:proofErr w:type="spellEnd"/>
      <w:r w:rsidRPr="007A5B1C">
        <w:rPr>
          <w:rFonts w:ascii="Arial" w:hAnsi="Arial" w:cs="Arial"/>
          <w:color w:val="000000"/>
          <w:sz w:val="18"/>
          <w:szCs w:val="18"/>
        </w:rPr>
        <w:t xml:space="preserve"> in die harsche Schönheit der isländischen Landschaft steht die Farm der Schafbauern Ingvar und Maria, die ihren Kinderwunsch nach einem tragischen Vorfall aufgeben mussten. Eines Tages erblickt in ihrem Stall jedoch ein ganz besonderes </w:t>
      </w:r>
      <w:proofErr w:type="spellStart"/>
      <w:r w:rsidRPr="007A5B1C">
        <w:rPr>
          <w:rFonts w:ascii="Arial" w:hAnsi="Arial" w:cs="Arial"/>
          <w:color w:val="000000"/>
          <w:sz w:val="18"/>
          <w:szCs w:val="18"/>
        </w:rPr>
        <w:t>Lämmlein</w:t>
      </w:r>
      <w:proofErr w:type="spellEnd"/>
      <w:r w:rsidRPr="007A5B1C">
        <w:rPr>
          <w:rFonts w:ascii="Arial" w:hAnsi="Arial" w:cs="Arial"/>
          <w:color w:val="000000"/>
          <w:sz w:val="18"/>
          <w:szCs w:val="18"/>
        </w:rPr>
        <w:t xml:space="preserve"> das Licht der Welt, das ihre Beziehung wie ihr gesamtes Leben für immer verändern wird. LAMB ist ein mythologisch und folkloristisch unterspülter Beziehungsfilm, angereichert mit absurdem Humor, beschattet von einer immer dichter werdenden Finsternis. </w:t>
      </w:r>
      <w:proofErr w:type="spellStart"/>
      <w:r w:rsidRPr="007A5B1C">
        <w:rPr>
          <w:rFonts w:ascii="Arial" w:hAnsi="Arial" w:cs="Arial"/>
          <w:color w:val="000000"/>
          <w:sz w:val="18"/>
          <w:szCs w:val="18"/>
        </w:rPr>
        <w:t>Valdimar</w:t>
      </w:r>
      <w:proofErr w:type="spellEnd"/>
      <w:r w:rsidRPr="007A5B1C">
        <w:rPr>
          <w:rFonts w:ascii="Arial" w:hAnsi="Arial" w:cs="Arial"/>
          <w:color w:val="000000"/>
          <w:sz w:val="18"/>
          <w:szCs w:val="18"/>
        </w:rPr>
        <w:t xml:space="preserve"> </w:t>
      </w:r>
      <w:proofErr w:type="spellStart"/>
      <w:r w:rsidRPr="007A5B1C">
        <w:rPr>
          <w:rFonts w:ascii="Arial" w:hAnsi="Arial" w:cs="Arial"/>
          <w:color w:val="000000"/>
          <w:sz w:val="18"/>
          <w:szCs w:val="18"/>
        </w:rPr>
        <w:t>Jóhannsson</w:t>
      </w:r>
      <w:proofErr w:type="spellEnd"/>
      <w:r w:rsidRPr="007A5B1C">
        <w:rPr>
          <w:rFonts w:ascii="Arial" w:hAnsi="Arial" w:cs="Arial"/>
          <w:color w:val="000000"/>
          <w:sz w:val="18"/>
          <w:szCs w:val="18"/>
        </w:rPr>
        <w:t xml:space="preserve"> gelingt gleich mit seinem Langfilmdebüt ein ganz großer Wurf (</w:t>
      </w:r>
      <w:proofErr w:type="spellStart"/>
      <w:r w:rsidRPr="007A5B1C">
        <w:rPr>
          <w:rFonts w:ascii="Arial" w:hAnsi="Arial" w:cs="Arial"/>
          <w:color w:val="000000"/>
          <w:sz w:val="18"/>
          <w:szCs w:val="18"/>
        </w:rPr>
        <w:t>no</w:t>
      </w:r>
      <w:proofErr w:type="spellEnd"/>
      <w:r w:rsidRPr="007A5B1C">
        <w:rPr>
          <w:rFonts w:ascii="Arial" w:hAnsi="Arial" w:cs="Arial"/>
          <w:color w:val="000000"/>
          <w:sz w:val="18"/>
          <w:szCs w:val="18"/>
        </w:rPr>
        <w:t xml:space="preserve"> </w:t>
      </w:r>
      <w:proofErr w:type="spellStart"/>
      <w:r w:rsidRPr="007A5B1C">
        <w:rPr>
          <w:rFonts w:ascii="Arial" w:hAnsi="Arial" w:cs="Arial"/>
          <w:color w:val="000000"/>
          <w:sz w:val="18"/>
          <w:szCs w:val="18"/>
        </w:rPr>
        <w:t>pun</w:t>
      </w:r>
      <w:proofErr w:type="spellEnd"/>
      <w:r w:rsidRPr="007A5B1C">
        <w:rPr>
          <w:rFonts w:ascii="Arial" w:hAnsi="Arial" w:cs="Arial"/>
          <w:color w:val="000000"/>
          <w:sz w:val="18"/>
          <w:szCs w:val="18"/>
        </w:rPr>
        <w:t xml:space="preserve"> </w:t>
      </w:r>
      <w:proofErr w:type="spellStart"/>
      <w:r w:rsidRPr="007A5B1C">
        <w:rPr>
          <w:rFonts w:ascii="Arial" w:hAnsi="Arial" w:cs="Arial"/>
          <w:color w:val="000000"/>
          <w:sz w:val="18"/>
          <w:szCs w:val="18"/>
        </w:rPr>
        <w:t>intended</w:t>
      </w:r>
      <w:proofErr w:type="spellEnd"/>
      <w:r w:rsidRPr="007A5B1C">
        <w:rPr>
          <w:rFonts w:ascii="Arial" w:hAnsi="Arial" w:cs="Arial"/>
          <w:color w:val="000000"/>
          <w:sz w:val="18"/>
          <w:szCs w:val="18"/>
        </w:rPr>
        <w:t>).</w:t>
      </w:r>
    </w:p>
    <w:p w:rsidR="0047555F" w:rsidRDefault="0047555F" w:rsidP="0081168D">
      <w:pPr>
        <w:rPr>
          <w:rFonts w:ascii="Arial" w:hAnsi="Arial" w:cs="Arial"/>
          <w:color w:val="000000"/>
          <w:sz w:val="18"/>
          <w:szCs w:val="18"/>
        </w:rPr>
      </w:pPr>
    </w:p>
    <w:p w:rsidR="0047555F" w:rsidRPr="00195D9D" w:rsidRDefault="0047555F" w:rsidP="0047555F">
      <w:pPr>
        <w:pBdr>
          <w:bottom w:val="dotted" w:sz="24" w:space="1" w:color="auto"/>
        </w:pBdr>
        <w:rPr>
          <w:rFonts w:ascii="Arial" w:eastAsia="Georgia" w:hAnsi="Arial" w:cs="Arial"/>
          <w:sz w:val="22"/>
          <w:szCs w:val="22"/>
        </w:rPr>
      </w:pPr>
    </w:p>
    <w:p w:rsidR="0047555F" w:rsidRDefault="0047555F" w:rsidP="0047555F">
      <w:pPr>
        <w:rPr>
          <w:rFonts w:ascii="Arial" w:hAnsi="Arial" w:cs="Arial"/>
          <w:b/>
          <w:bCs/>
          <w:color w:val="000000"/>
          <w:sz w:val="21"/>
          <w:szCs w:val="21"/>
        </w:rPr>
      </w:pPr>
      <w:r>
        <w:rPr>
          <w:rFonts w:ascii="Arial" w:hAnsi="Arial" w:cs="Arial"/>
          <w:b/>
          <w:bCs/>
          <w:color w:val="000000"/>
          <w:sz w:val="21"/>
          <w:szCs w:val="21"/>
        </w:rPr>
        <w:br/>
      </w:r>
    </w:p>
    <w:p w:rsidR="0047555F" w:rsidRDefault="007B10CE" w:rsidP="0081168D">
      <w:pPr>
        <w:rPr>
          <w:rFonts w:ascii="Arial" w:hAnsi="Arial" w:cs="Arial"/>
          <w:color w:val="000000"/>
          <w:sz w:val="18"/>
          <w:szCs w:val="18"/>
        </w:rPr>
      </w:pPr>
      <w:r w:rsidRPr="007A5B1C">
        <w:rPr>
          <w:rFonts w:ascii="Arial" w:hAnsi="Arial" w:cs="Arial"/>
          <w:noProof/>
          <w:color w:val="000000"/>
          <w:sz w:val="18"/>
          <w:szCs w:val="18"/>
        </w:rPr>
        <w:drawing>
          <wp:anchor distT="0" distB="0" distL="114300" distR="114300" simplePos="0" relativeHeight="251660288" behindDoc="0" locked="0" layoutInCell="1" allowOverlap="1" wp14:anchorId="57E450F5">
            <wp:simplePos x="0" y="0"/>
            <wp:positionH relativeFrom="column">
              <wp:posOffset>3880485</wp:posOffset>
            </wp:positionH>
            <wp:positionV relativeFrom="paragraph">
              <wp:posOffset>114197</wp:posOffset>
            </wp:positionV>
            <wp:extent cx="2621915" cy="1743710"/>
            <wp:effectExtent l="0" t="0" r="0" b="0"/>
            <wp:wrapSquare wrapText="bothSides"/>
            <wp:docPr id="5" name="Grafik 5"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Person enthält.&#10;&#10;Automatisch generierte Beschreibung"/>
                    <pic:cNvPicPr/>
                  </pic:nvPicPr>
                  <pic:blipFill>
                    <a:blip r:embed="rId17" cstate="email">
                      <a:extLst>
                        <a:ext uri="{28A0092B-C50C-407E-A947-70E740481C1C}">
                          <a14:useLocalDpi xmlns:a14="http://schemas.microsoft.com/office/drawing/2010/main"/>
                        </a:ext>
                      </a:extLst>
                    </a:blip>
                    <a:stretch>
                      <a:fillRect/>
                    </a:stretch>
                  </pic:blipFill>
                  <pic:spPr>
                    <a:xfrm>
                      <a:off x="0" y="0"/>
                      <a:ext cx="2621915" cy="1743710"/>
                    </a:xfrm>
                    <a:prstGeom prst="rect">
                      <a:avLst/>
                    </a:prstGeom>
                  </pic:spPr>
                </pic:pic>
              </a:graphicData>
            </a:graphic>
            <wp14:sizeRelH relativeFrom="page">
              <wp14:pctWidth>0</wp14:pctWidth>
            </wp14:sizeRelH>
            <wp14:sizeRelV relativeFrom="page">
              <wp14:pctHeight>0</wp14:pctHeight>
            </wp14:sizeRelV>
          </wp:anchor>
        </w:drawing>
      </w:r>
    </w:p>
    <w:p w:rsidR="007A5B1C" w:rsidRPr="0047555F" w:rsidRDefault="007A5B1C" w:rsidP="007A5B1C">
      <w:pPr>
        <w:rPr>
          <w:rFonts w:ascii="Arial" w:hAnsi="Arial" w:cs="Arial"/>
          <w:color w:val="000000"/>
          <w:sz w:val="18"/>
          <w:szCs w:val="18"/>
        </w:rPr>
      </w:pPr>
      <w:r>
        <w:rPr>
          <w:rFonts w:ascii="Arial" w:hAnsi="Arial" w:cs="Arial"/>
          <w:b/>
          <w:bCs/>
          <w:color w:val="000000"/>
          <w:sz w:val="21"/>
          <w:szCs w:val="21"/>
        </w:rPr>
        <w:t>THE SADNESS</w:t>
      </w:r>
    </w:p>
    <w:p w:rsidR="007A5B1C" w:rsidRPr="007A5B1C" w:rsidRDefault="007A5B1C" w:rsidP="007A5B1C">
      <w:pPr>
        <w:rPr>
          <w:rFonts w:ascii="Arial" w:hAnsi="Arial" w:cs="Arial"/>
          <w:color w:val="000000"/>
          <w:sz w:val="18"/>
          <w:szCs w:val="18"/>
        </w:rPr>
      </w:pPr>
      <w:r w:rsidRPr="007A5B1C">
        <w:rPr>
          <w:rFonts w:ascii="Arial" w:hAnsi="Arial" w:cs="Arial"/>
          <w:color w:val="000000"/>
          <w:sz w:val="18"/>
          <w:szCs w:val="18"/>
        </w:rPr>
        <w:t xml:space="preserve">R: Rob </w:t>
      </w:r>
      <w:proofErr w:type="spellStart"/>
      <w:r w:rsidRPr="007A5B1C">
        <w:rPr>
          <w:rFonts w:ascii="Arial" w:hAnsi="Arial" w:cs="Arial"/>
          <w:color w:val="000000"/>
          <w:sz w:val="18"/>
          <w:szCs w:val="18"/>
        </w:rPr>
        <w:t>Jabbaz</w:t>
      </w:r>
      <w:proofErr w:type="spellEnd"/>
      <w:r>
        <w:rPr>
          <w:rFonts w:ascii="Arial" w:hAnsi="Arial" w:cs="Arial"/>
          <w:color w:val="000000"/>
          <w:sz w:val="18"/>
          <w:szCs w:val="18"/>
        </w:rPr>
        <w:t xml:space="preserve"> </w:t>
      </w:r>
      <w:r w:rsidRPr="007A5B1C">
        <w:rPr>
          <w:rFonts w:ascii="Arial" w:hAnsi="Arial" w:cs="Arial"/>
          <w:color w:val="000000"/>
          <w:sz w:val="18"/>
          <w:szCs w:val="18"/>
        </w:rPr>
        <w:t xml:space="preserve">| </w:t>
      </w:r>
      <w:r>
        <w:rPr>
          <w:rFonts w:ascii="Arial" w:hAnsi="Arial" w:cs="Arial"/>
          <w:color w:val="000000"/>
          <w:sz w:val="18"/>
          <w:szCs w:val="18"/>
        </w:rPr>
        <w:t>TW</w:t>
      </w:r>
      <w:r w:rsidRPr="007A5B1C">
        <w:rPr>
          <w:rFonts w:ascii="Arial" w:hAnsi="Arial" w:cs="Arial"/>
          <w:color w:val="000000"/>
          <w:sz w:val="18"/>
          <w:szCs w:val="18"/>
        </w:rPr>
        <w:t xml:space="preserve"> 2021 | </w:t>
      </w:r>
      <w:r>
        <w:rPr>
          <w:rFonts w:ascii="Arial" w:hAnsi="Arial" w:cs="Arial"/>
          <w:color w:val="000000"/>
          <w:sz w:val="18"/>
          <w:szCs w:val="18"/>
        </w:rPr>
        <w:t>99</w:t>
      </w:r>
      <w:r w:rsidRPr="007A5B1C">
        <w:rPr>
          <w:rFonts w:ascii="Arial" w:hAnsi="Arial" w:cs="Arial"/>
          <w:color w:val="000000"/>
          <w:sz w:val="18"/>
          <w:szCs w:val="18"/>
        </w:rPr>
        <w:t xml:space="preserve"> </w:t>
      </w:r>
      <w:proofErr w:type="spellStart"/>
      <w:r w:rsidRPr="007A5B1C">
        <w:rPr>
          <w:rFonts w:ascii="Arial" w:hAnsi="Arial" w:cs="Arial"/>
          <w:color w:val="000000"/>
          <w:sz w:val="18"/>
          <w:szCs w:val="18"/>
        </w:rPr>
        <w:t>mins</w:t>
      </w:r>
      <w:proofErr w:type="spellEnd"/>
      <w:r w:rsidRPr="007A5B1C">
        <w:rPr>
          <w:rFonts w:ascii="Arial" w:hAnsi="Arial" w:cs="Arial"/>
          <w:color w:val="000000"/>
          <w:sz w:val="18"/>
          <w:szCs w:val="18"/>
        </w:rPr>
        <w:br/>
      </w:r>
    </w:p>
    <w:p w:rsidR="007A5B1C" w:rsidRPr="007A5B1C" w:rsidRDefault="007A5B1C" w:rsidP="007A5B1C">
      <w:pPr>
        <w:rPr>
          <w:rFonts w:ascii="Arial" w:hAnsi="Arial" w:cs="Arial"/>
          <w:color w:val="000000"/>
          <w:sz w:val="18"/>
          <w:szCs w:val="18"/>
        </w:rPr>
      </w:pPr>
      <w:r w:rsidRPr="007A5B1C">
        <w:rPr>
          <w:rFonts w:ascii="Arial" w:hAnsi="Arial" w:cs="Arial"/>
          <w:color w:val="000000"/>
          <w:sz w:val="18"/>
          <w:szCs w:val="18"/>
        </w:rPr>
        <w:t xml:space="preserve">Das junge Liebespaar Jim und Kat blickt einer wundervollen Zukunft entgegen, allerdings nur bis ein Virus-Ausbruch Taipeh und ganz Taiwan in Gewalt und Chaos stürzt. Die Infizierten werden auf ihre Grundtriebe reduziert, lechzen nach Menschenfleisch und Sex. Als Jim und Kat voneinander getrennt werden, beginnt für beide ein aussichtslos erscheinender Überlebenskampf, angeleitet vom Ziel, sich wiederzufinden. Rob </w:t>
      </w:r>
      <w:proofErr w:type="spellStart"/>
      <w:r w:rsidRPr="007A5B1C">
        <w:rPr>
          <w:rFonts w:ascii="Arial" w:hAnsi="Arial" w:cs="Arial"/>
          <w:color w:val="000000"/>
          <w:sz w:val="18"/>
          <w:szCs w:val="18"/>
        </w:rPr>
        <w:t>Jabbaz</w:t>
      </w:r>
      <w:proofErr w:type="spellEnd"/>
      <w:r w:rsidRPr="007A5B1C">
        <w:rPr>
          <w:rFonts w:ascii="Arial" w:hAnsi="Arial" w:cs="Arial"/>
          <w:color w:val="000000"/>
          <w:sz w:val="18"/>
          <w:szCs w:val="18"/>
        </w:rPr>
        <w:t xml:space="preserve">’ THE SADNESS ist ein frenetisch inszenierter, knüppelharter Zombiethriller mit fantastischen analogen Gore-Effekten und einem melancholisch-sentimentalen Unterton. Ein Meisterstück. </w:t>
      </w:r>
    </w:p>
    <w:p w:rsidR="0047555F" w:rsidRPr="00195D9D" w:rsidRDefault="0047555F" w:rsidP="0047555F">
      <w:pPr>
        <w:pBdr>
          <w:bottom w:val="dotted" w:sz="24" w:space="1" w:color="auto"/>
        </w:pBdr>
        <w:rPr>
          <w:rFonts w:ascii="Arial" w:eastAsia="Georgia" w:hAnsi="Arial" w:cs="Arial"/>
          <w:sz w:val="22"/>
          <w:szCs w:val="22"/>
        </w:rPr>
      </w:pPr>
    </w:p>
    <w:p w:rsidR="0047555F" w:rsidRDefault="0047555F" w:rsidP="0047555F">
      <w:pPr>
        <w:rPr>
          <w:rFonts w:ascii="Arial" w:hAnsi="Arial" w:cs="Arial"/>
          <w:b/>
          <w:bCs/>
          <w:color w:val="000000"/>
          <w:sz w:val="21"/>
          <w:szCs w:val="21"/>
        </w:rPr>
      </w:pPr>
      <w:r>
        <w:rPr>
          <w:rFonts w:ascii="Arial" w:hAnsi="Arial" w:cs="Arial"/>
          <w:b/>
          <w:bCs/>
          <w:color w:val="000000"/>
          <w:sz w:val="21"/>
          <w:szCs w:val="21"/>
        </w:rPr>
        <w:br/>
      </w:r>
    </w:p>
    <w:p w:rsidR="0047555F" w:rsidRDefault="0047555F" w:rsidP="0047555F">
      <w:pPr>
        <w:rPr>
          <w:rFonts w:ascii="Arial" w:hAnsi="Arial" w:cs="Arial"/>
          <w:b/>
          <w:bCs/>
          <w:color w:val="000000"/>
          <w:sz w:val="21"/>
          <w:szCs w:val="21"/>
        </w:rPr>
      </w:pPr>
    </w:p>
    <w:p w:rsidR="00CE1938" w:rsidRDefault="00CE1938" w:rsidP="0047555F">
      <w:pPr>
        <w:rPr>
          <w:rFonts w:ascii="Arial" w:hAnsi="Arial" w:cs="Arial"/>
          <w:b/>
          <w:bCs/>
          <w:color w:val="000000"/>
          <w:sz w:val="21"/>
          <w:szCs w:val="21"/>
        </w:rPr>
      </w:pPr>
    </w:p>
    <w:p w:rsidR="0047555F" w:rsidRDefault="00CE1938" w:rsidP="0047555F">
      <w:pPr>
        <w:rPr>
          <w:rFonts w:ascii="Arial" w:hAnsi="Arial" w:cs="Arial"/>
          <w:b/>
          <w:bCs/>
          <w:color w:val="000000"/>
          <w:sz w:val="21"/>
          <w:szCs w:val="21"/>
        </w:rPr>
      </w:pPr>
      <w:r w:rsidRPr="0047555F">
        <w:rPr>
          <w:rFonts w:ascii="Arial" w:hAnsi="Arial" w:cs="Arial"/>
          <w:b/>
          <w:bCs/>
          <w:noProof/>
          <w:color w:val="000000"/>
          <w:sz w:val="21"/>
          <w:szCs w:val="21"/>
        </w:rPr>
        <w:lastRenderedPageBreak/>
        <w:drawing>
          <wp:anchor distT="0" distB="0" distL="114300" distR="114300" simplePos="0" relativeHeight="251661312" behindDoc="0" locked="0" layoutInCell="1" allowOverlap="1" wp14:anchorId="0455B7E0">
            <wp:simplePos x="0" y="0"/>
            <wp:positionH relativeFrom="column">
              <wp:posOffset>3871595</wp:posOffset>
            </wp:positionH>
            <wp:positionV relativeFrom="paragraph">
              <wp:posOffset>136141</wp:posOffset>
            </wp:positionV>
            <wp:extent cx="2583815" cy="1452880"/>
            <wp:effectExtent l="0" t="0" r="0" b="0"/>
            <wp:wrapSquare wrapText="bothSides"/>
            <wp:docPr id="6" name="Grafik 6" descr="Ein Bild, das Person, Mann, suchend, trag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Person, Mann, suchend, tragen enthält.&#10;&#10;Automatisch generierte Beschreibung"/>
                    <pic:cNvPicPr/>
                  </pic:nvPicPr>
                  <pic:blipFill>
                    <a:blip r:embed="rId18" cstate="email">
                      <a:extLst>
                        <a:ext uri="{28A0092B-C50C-407E-A947-70E740481C1C}">
                          <a14:useLocalDpi xmlns:a14="http://schemas.microsoft.com/office/drawing/2010/main"/>
                        </a:ext>
                      </a:extLst>
                    </a:blip>
                    <a:stretch>
                      <a:fillRect/>
                    </a:stretch>
                  </pic:blipFill>
                  <pic:spPr>
                    <a:xfrm>
                      <a:off x="0" y="0"/>
                      <a:ext cx="2583815" cy="1452880"/>
                    </a:xfrm>
                    <a:prstGeom prst="rect">
                      <a:avLst/>
                    </a:prstGeom>
                  </pic:spPr>
                </pic:pic>
              </a:graphicData>
            </a:graphic>
            <wp14:sizeRelH relativeFrom="page">
              <wp14:pctWidth>0</wp14:pctWidth>
            </wp14:sizeRelH>
            <wp14:sizeRelV relativeFrom="page">
              <wp14:pctHeight>0</wp14:pctHeight>
            </wp14:sizeRelV>
          </wp:anchor>
        </w:drawing>
      </w:r>
      <w:r w:rsidR="0047555F">
        <w:rPr>
          <w:rFonts w:ascii="Arial" w:hAnsi="Arial" w:cs="Arial"/>
          <w:b/>
          <w:bCs/>
          <w:color w:val="000000"/>
          <w:sz w:val="21"/>
          <w:szCs w:val="21"/>
        </w:rPr>
        <w:t>VIOLATION</w:t>
      </w:r>
    </w:p>
    <w:p w:rsidR="0047555F" w:rsidRPr="0047555F" w:rsidRDefault="0047555F" w:rsidP="0047555F">
      <w:pPr>
        <w:rPr>
          <w:rFonts w:ascii="Arial" w:hAnsi="Arial" w:cs="Arial"/>
          <w:color w:val="000000"/>
          <w:sz w:val="18"/>
          <w:szCs w:val="18"/>
        </w:rPr>
      </w:pPr>
      <w:r w:rsidRPr="007A5B1C">
        <w:rPr>
          <w:rFonts w:ascii="Arial" w:hAnsi="Arial" w:cs="Arial"/>
          <w:color w:val="000000"/>
          <w:sz w:val="18"/>
          <w:szCs w:val="18"/>
        </w:rPr>
        <w:t xml:space="preserve">R: </w:t>
      </w:r>
      <w:proofErr w:type="spellStart"/>
      <w:r w:rsidRPr="0047555F">
        <w:rPr>
          <w:rFonts w:ascii="Arial" w:hAnsi="Arial" w:cs="Arial"/>
          <w:color w:val="000000"/>
          <w:sz w:val="18"/>
          <w:szCs w:val="18"/>
        </w:rPr>
        <w:t>Dusty</w:t>
      </w:r>
      <w:proofErr w:type="spellEnd"/>
      <w:r w:rsidRPr="0047555F">
        <w:rPr>
          <w:rFonts w:ascii="Arial" w:hAnsi="Arial" w:cs="Arial"/>
          <w:color w:val="000000"/>
          <w:sz w:val="18"/>
          <w:szCs w:val="18"/>
        </w:rPr>
        <w:t xml:space="preserve"> </w:t>
      </w:r>
      <w:proofErr w:type="spellStart"/>
      <w:r w:rsidRPr="0047555F">
        <w:rPr>
          <w:rFonts w:ascii="Arial" w:hAnsi="Arial" w:cs="Arial"/>
          <w:color w:val="000000"/>
          <w:sz w:val="18"/>
          <w:szCs w:val="18"/>
        </w:rPr>
        <w:t>Mancinelli</w:t>
      </w:r>
      <w:proofErr w:type="spellEnd"/>
      <w:r w:rsidRPr="0047555F">
        <w:rPr>
          <w:rFonts w:ascii="Arial" w:hAnsi="Arial" w:cs="Arial"/>
          <w:color w:val="000000"/>
          <w:sz w:val="18"/>
          <w:szCs w:val="18"/>
        </w:rPr>
        <w:t>, Madeleine Sims-</w:t>
      </w:r>
      <w:proofErr w:type="spellStart"/>
      <w:r w:rsidRPr="0047555F">
        <w:rPr>
          <w:rFonts w:ascii="Arial" w:hAnsi="Arial" w:cs="Arial"/>
          <w:color w:val="000000"/>
          <w:sz w:val="18"/>
          <w:szCs w:val="18"/>
        </w:rPr>
        <w:t>Fewer</w:t>
      </w:r>
      <w:proofErr w:type="spellEnd"/>
      <w:r w:rsidRPr="0047555F">
        <w:rPr>
          <w:rFonts w:ascii="Arial" w:hAnsi="Arial" w:cs="Arial"/>
          <w:color w:val="000000"/>
          <w:sz w:val="18"/>
          <w:szCs w:val="18"/>
        </w:rPr>
        <w:t xml:space="preserve"> </w:t>
      </w:r>
      <w:r w:rsidRPr="007A5B1C">
        <w:rPr>
          <w:rFonts w:ascii="Arial" w:hAnsi="Arial" w:cs="Arial"/>
          <w:color w:val="000000"/>
          <w:sz w:val="18"/>
          <w:szCs w:val="18"/>
        </w:rPr>
        <w:t xml:space="preserve">| </w:t>
      </w:r>
      <w:r>
        <w:rPr>
          <w:rFonts w:ascii="Arial" w:hAnsi="Arial" w:cs="Arial"/>
          <w:color w:val="000000"/>
          <w:sz w:val="18"/>
          <w:szCs w:val="18"/>
        </w:rPr>
        <w:t>CA</w:t>
      </w:r>
      <w:r w:rsidRPr="007A5B1C">
        <w:rPr>
          <w:rFonts w:ascii="Arial" w:hAnsi="Arial" w:cs="Arial"/>
          <w:color w:val="000000"/>
          <w:sz w:val="18"/>
          <w:szCs w:val="18"/>
        </w:rPr>
        <w:t xml:space="preserve"> 202</w:t>
      </w:r>
      <w:r>
        <w:rPr>
          <w:rFonts w:ascii="Arial" w:hAnsi="Arial" w:cs="Arial"/>
          <w:color w:val="000000"/>
          <w:sz w:val="18"/>
          <w:szCs w:val="18"/>
        </w:rPr>
        <w:t>0</w:t>
      </w:r>
      <w:r w:rsidRPr="007A5B1C">
        <w:rPr>
          <w:rFonts w:ascii="Arial" w:hAnsi="Arial" w:cs="Arial"/>
          <w:color w:val="000000"/>
          <w:sz w:val="18"/>
          <w:szCs w:val="18"/>
        </w:rPr>
        <w:t xml:space="preserve"> | </w:t>
      </w:r>
      <w:r>
        <w:rPr>
          <w:rFonts w:ascii="Arial" w:hAnsi="Arial" w:cs="Arial"/>
          <w:color w:val="000000"/>
          <w:sz w:val="18"/>
          <w:szCs w:val="18"/>
        </w:rPr>
        <w:t>107</w:t>
      </w:r>
      <w:r w:rsidRPr="007A5B1C">
        <w:rPr>
          <w:rFonts w:ascii="Arial" w:hAnsi="Arial" w:cs="Arial"/>
          <w:color w:val="000000"/>
          <w:sz w:val="18"/>
          <w:szCs w:val="18"/>
        </w:rPr>
        <w:t xml:space="preserve"> </w:t>
      </w:r>
      <w:proofErr w:type="spellStart"/>
      <w:r w:rsidRPr="007A5B1C">
        <w:rPr>
          <w:rFonts w:ascii="Arial" w:hAnsi="Arial" w:cs="Arial"/>
          <w:color w:val="000000"/>
          <w:sz w:val="18"/>
          <w:szCs w:val="18"/>
        </w:rPr>
        <w:t>mins</w:t>
      </w:r>
      <w:proofErr w:type="spellEnd"/>
    </w:p>
    <w:p w:rsidR="007A5B1C" w:rsidRDefault="007A5B1C" w:rsidP="0081168D">
      <w:pPr>
        <w:rPr>
          <w:rFonts w:ascii="Arial" w:hAnsi="Arial" w:cs="Arial"/>
          <w:color w:val="000000"/>
          <w:sz w:val="18"/>
          <w:szCs w:val="18"/>
        </w:rPr>
      </w:pPr>
    </w:p>
    <w:p w:rsidR="0047555F" w:rsidRPr="0047555F" w:rsidRDefault="0047555F" w:rsidP="0047555F">
      <w:pPr>
        <w:rPr>
          <w:rFonts w:ascii="Arial" w:hAnsi="Arial" w:cs="Arial"/>
          <w:color w:val="000000"/>
          <w:sz w:val="18"/>
          <w:szCs w:val="18"/>
        </w:rPr>
      </w:pPr>
      <w:r w:rsidRPr="0047555F">
        <w:rPr>
          <w:rFonts w:ascii="Arial" w:hAnsi="Arial" w:cs="Arial"/>
          <w:color w:val="000000"/>
          <w:sz w:val="18"/>
          <w:szCs w:val="18"/>
        </w:rPr>
        <w:t xml:space="preserve">Der Titel ist Programm: Das </w:t>
      </w:r>
      <w:proofErr w:type="spellStart"/>
      <w:r w:rsidRPr="0047555F">
        <w:rPr>
          <w:rFonts w:ascii="Arial" w:hAnsi="Arial" w:cs="Arial"/>
          <w:color w:val="000000"/>
          <w:sz w:val="18"/>
          <w:szCs w:val="18"/>
        </w:rPr>
        <w:t>Regieduo</w:t>
      </w:r>
      <w:proofErr w:type="spellEnd"/>
      <w:r w:rsidRPr="0047555F">
        <w:rPr>
          <w:rFonts w:ascii="Arial" w:hAnsi="Arial" w:cs="Arial"/>
          <w:color w:val="000000"/>
          <w:sz w:val="18"/>
          <w:szCs w:val="18"/>
        </w:rPr>
        <w:t xml:space="preserve"> Madeleine Sims-</w:t>
      </w:r>
      <w:proofErr w:type="spellStart"/>
      <w:r w:rsidRPr="0047555F">
        <w:rPr>
          <w:rFonts w:ascii="Arial" w:hAnsi="Arial" w:cs="Arial"/>
          <w:color w:val="000000"/>
          <w:sz w:val="18"/>
          <w:szCs w:val="18"/>
        </w:rPr>
        <w:t>Fewer</w:t>
      </w:r>
      <w:proofErr w:type="spellEnd"/>
      <w:r w:rsidRPr="0047555F">
        <w:rPr>
          <w:rFonts w:ascii="Arial" w:hAnsi="Arial" w:cs="Arial"/>
          <w:color w:val="000000"/>
          <w:sz w:val="18"/>
          <w:szCs w:val="18"/>
        </w:rPr>
        <w:t xml:space="preserve"> und </w:t>
      </w:r>
      <w:proofErr w:type="spellStart"/>
      <w:r w:rsidRPr="0047555F">
        <w:rPr>
          <w:rFonts w:ascii="Arial" w:hAnsi="Arial" w:cs="Arial"/>
          <w:color w:val="000000"/>
          <w:sz w:val="18"/>
          <w:szCs w:val="18"/>
        </w:rPr>
        <w:t>Dusty</w:t>
      </w:r>
      <w:proofErr w:type="spellEnd"/>
      <w:r w:rsidRPr="0047555F">
        <w:rPr>
          <w:rFonts w:ascii="Arial" w:hAnsi="Arial" w:cs="Arial"/>
          <w:color w:val="000000"/>
          <w:sz w:val="18"/>
          <w:szCs w:val="18"/>
        </w:rPr>
        <w:t xml:space="preserve"> </w:t>
      </w:r>
      <w:proofErr w:type="spellStart"/>
      <w:r w:rsidRPr="0047555F">
        <w:rPr>
          <w:rFonts w:ascii="Arial" w:hAnsi="Arial" w:cs="Arial"/>
          <w:color w:val="000000"/>
          <w:sz w:val="18"/>
          <w:szCs w:val="18"/>
        </w:rPr>
        <w:t>Mancinelli</w:t>
      </w:r>
      <w:proofErr w:type="spellEnd"/>
      <w:r w:rsidRPr="0047555F">
        <w:rPr>
          <w:rFonts w:ascii="Arial" w:hAnsi="Arial" w:cs="Arial"/>
          <w:color w:val="000000"/>
          <w:sz w:val="18"/>
          <w:szCs w:val="18"/>
        </w:rPr>
        <w:t xml:space="preserve"> nimmt das Korsett des </w:t>
      </w:r>
      <w:proofErr w:type="spellStart"/>
      <w:r w:rsidRPr="0047555F">
        <w:rPr>
          <w:rFonts w:ascii="Arial" w:hAnsi="Arial" w:cs="Arial"/>
          <w:color w:val="000000"/>
          <w:sz w:val="18"/>
          <w:szCs w:val="18"/>
        </w:rPr>
        <w:t>Rape</w:t>
      </w:r>
      <w:proofErr w:type="spellEnd"/>
      <w:r w:rsidRPr="0047555F">
        <w:rPr>
          <w:rFonts w:ascii="Arial" w:hAnsi="Arial" w:cs="Arial"/>
          <w:color w:val="000000"/>
          <w:sz w:val="18"/>
          <w:szCs w:val="18"/>
        </w:rPr>
        <w:t>-</w:t>
      </w:r>
      <w:proofErr w:type="spellStart"/>
      <w:r w:rsidRPr="0047555F">
        <w:rPr>
          <w:rFonts w:ascii="Arial" w:hAnsi="Arial" w:cs="Arial"/>
          <w:color w:val="000000"/>
          <w:sz w:val="18"/>
          <w:szCs w:val="18"/>
        </w:rPr>
        <w:t>Revenge</w:t>
      </w:r>
      <w:proofErr w:type="spellEnd"/>
      <w:r w:rsidRPr="0047555F">
        <w:rPr>
          <w:rFonts w:ascii="Arial" w:hAnsi="Arial" w:cs="Arial"/>
          <w:color w:val="000000"/>
          <w:sz w:val="18"/>
          <w:szCs w:val="18"/>
        </w:rPr>
        <w:t xml:space="preserve">-Films inklusive davon beförderter und angeschobener Fantasien und grundiert es realistisch. Miriam befindet sich in einer Ehekrise und besucht ihre jüngere Schwester in Kanada. Ein spontaner, unbedachter Flirt mit deren kumpelhaftem Ehemann Dylan führt zu sexueller Gewalt führt zu Gegengewalt, die sich in unbeschreiblicher Ruhe in einer Hütte entwickelt und diesen schwer erträglichen Ausnahmefilm zu einer moralisch ambivalenten, fundamental widersprüchlichen Extremerfahrung macht. </w:t>
      </w:r>
    </w:p>
    <w:p w:rsidR="00CE1938" w:rsidRPr="00195D9D" w:rsidRDefault="00CE1938" w:rsidP="00CE1938">
      <w:pPr>
        <w:pBdr>
          <w:bottom w:val="dotted" w:sz="24" w:space="1" w:color="auto"/>
        </w:pBdr>
        <w:rPr>
          <w:rFonts w:ascii="Arial" w:eastAsia="Georgia" w:hAnsi="Arial" w:cs="Arial"/>
          <w:sz w:val="22"/>
          <w:szCs w:val="22"/>
        </w:rPr>
      </w:pPr>
    </w:p>
    <w:p w:rsidR="00CE1938" w:rsidRDefault="00CE1938" w:rsidP="00CE1938">
      <w:pPr>
        <w:rPr>
          <w:rFonts w:ascii="Arial" w:hAnsi="Arial" w:cs="Arial"/>
          <w:b/>
          <w:bCs/>
          <w:color w:val="000000"/>
          <w:sz w:val="21"/>
          <w:szCs w:val="21"/>
        </w:rPr>
      </w:pPr>
    </w:p>
    <w:p w:rsidR="00CE1938" w:rsidRDefault="00CE1938" w:rsidP="00CE1938">
      <w:pPr>
        <w:rPr>
          <w:rFonts w:ascii="Arial" w:hAnsi="Arial" w:cs="Arial"/>
          <w:b/>
          <w:bCs/>
          <w:color w:val="000000"/>
          <w:sz w:val="21"/>
          <w:szCs w:val="21"/>
        </w:rPr>
      </w:pPr>
      <w:r w:rsidRPr="00CE1938">
        <w:rPr>
          <w:rFonts w:ascii="Arial" w:hAnsi="Arial" w:cs="Arial"/>
          <w:b/>
          <w:bCs/>
          <w:noProof/>
          <w:color w:val="000000"/>
          <w:sz w:val="21"/>
          <w:szCs w:val="21"/>
        </w:rPr>
        <w:drawing>
          <wp:anchor distT="0" distB="0" distL="114300" distR="114300" simplePos="0" relativeHeight="251662336" behindDoc="0" locked="0" layoutInCell="1" allowOverlap="1" wp14:anchorId="43851896">
            <wp:simplePos x="0" y="0"/>
            <wp:positionH relativeFrom="column">
              <wp:posOffset>3866515</wp:posOffset>
            </wp:positionH>
            <wp:positionV relativeFrom="paragraph">
              <wp:posOffset>45720</wp:posOffset>
            </wp:positionV>
            <wp:extent cx="2565400" cy="1545590"/>
            <wp:effectExtent l="0" t="0" r="0" b="3810"/>
            <wp:wrapSquare wrapText="bothSides"/>
            <wp:docPr id="7" name="Grafik 7" descr="Ein Bild, das schwimmend, Kunststoff, Mahlz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schwimmend, Kunststoff, Mahlzeit enthält.&#10;&#10;Automatisch generierte Beschreibung"/>
                    <pic:cNvPicPr/>
                  </pic:nvPicPr>
                  <pic:blipFill>
                    <a:blip r:embed="rId19" cstate="email">
                      <a:extLst>
                        <a:ext uri="{28A0092B-C50C-407E-A947-70E740481C1C}">
                          <a14:useLocalDpi xmlns:a14="http://schemas.microsoft.com/office/drawing/2010/main"/>
                        </a:ext>
                      </a:extLst>
                    </a:blip>
                    <a:stretch>
                      <a:fillRect/>
                    </a:stretch>
                  </pic:blipFill>
                  <pic:spPr>
                    <a:xfrm>
                      <a:off x="0" y="0"/>
                      <a:ext cx="2565400" cy="15455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1"/>
          <w:szCs w:val="21"/>
        </w:rPr>
        <w:t>TEDDY</w:t>
      </w:r>
    </w:p>
    <w:p w:rsidR="00CE1938" w:rsidRPr="0047555F" w:rsidRDefault="00CE1938" w:rsidP="00CE1938">
      <w:pPr>
        <w:rPr>
          <w:rFonts w:ascii="Arial" w:hAnsi="Arial" w:cs="Arial"/>
          <w:color w:val="000000"/>
          <w:sz w:val="18"/>
          <w:szCs w:val="18"/>
        </w:rPr>
      </w:pPr>
      <w:r w:rsidRPr="007A5B1C">
        <w:rPr>
          <w:rFonts w:ascii="Arial" w:hAnsi="Arial" w:cs="Arial"/>
          <w:color w:val="000000"/>
          <w:sz w:val="18"/>
          <w:szCs w:val="18"/>
        </w:rPr>
        <w:t xml:space="preserve">R: </w:t>
      </w:r>
      <w:r w:rsidRPr="00CE1938">
        <w:rPr>
          <w:rFonts w:ascii="Arial" w:hAnsi="Arial" w:cs="Arial"/>
          <w:color w:val="000000"/>
          <w:sz w:val="18"/>
          <w:szCs w:val="18"/>
        </w:rPr>
        <w:t xml:space="preserve">Ludovic </w:t>
      </w:r>
      <w:proofErr w:type="spellStart"/>
      <w:r w:rsidRPr="00CE1938">
        <w:rPr>
          <w:rFonts w:ascii="Arial" w:hAnsi="Arial" w:cs="Arial"/>
          <w:color w:val="000000"/>
          <w:sz w:val="18"/>
          <w:szCs w:val="18"/>
        </w:rPr>
        <w:t>Boukherma</w:t>
      </w:r>
      <w:proofErr w:type="spellEnd"/>
      <w:r w:rsidRPr="00CE1938">
        <w:rPr>
          <w:rFonts w:ascii="Arial" w:hAnsi="Arial" w:cs="Arial"/>
          <w:color w:val="000000"/>
          <w:sz w:val="18"/>
          <w:szCs w:val="18"/>
        </w:rPr>
        <w:t xml:space="preserve">, Zoran </w:t>
      </w:r>
      <w:proofErr w:type="spellStart"/>
      <w:r w:rsidRPr="00CE1938">
        <w:rPr>
          <w:rFonts w:ascii="Arial" w:hAnsi="Arial" w:cs="Arial"/>
          <w:color w:val="000000"/>
          <w:sz w:val="18"/>
          <w:szCs w:val="18"/>
        </w:rPr>
        <w:t>Boukherma</w:t>
      </w:r>
      <w:proofErr w:type="spellEnd"/>
      <w:r>
        <w:rPr>
          <w:rFonts w:ascii="Arial" w:hAnsi="Arial" w:cs="Arial"/>
          <w:color w:val="000000"/>
          <w:sz w:val="18"/>
          <w:szCs w:val="18"/>
        </w:rPr>
        <w:t xml:space="preserve"> </w:t>
      </w:r>
      <w:r w:rsidRPr="007A5B1C">
        <w:rPr>
          <w:rFonts w:ascii="Arial" w:hAnsi="Arial" w:cs="Arial"/>
          <w:color w:val="000000"/>
          <w:sz w:val="18"/>
          <w:szCs w:val="18"/>
        </w:rPr>
        <w:t xml:space="preserve">| </w:t>
      </w:r>
      <w:r>
        <w:rPr>
          <w:rFonts w:ascii="Arial" w:hAnsi="Arial" w:cs="Arial"/>
          <w:color w:val="000000"/>
          <w:sz w:val="18"/>
          <w:szCs w:val="18"/>
        </w:rPr>
        <w:t>FR</w:t>
      </w:r>
      <w:r w:rsidRPr="007A5B1C">
        <w:rPr>
          <w:rFonts w:ascii="Arial" w:hAnsi="Arial" w:cs="Arial"/>
          <w:color w:val="000000"/>
          <w:sz w:val="18"/>
          <w:szCs w:val="18"/>
        </w:rPr>
        <w:t xml:space="preserve"> 202</w:t>
      </w:r>
      <w:r>
        <w:rPr>
          <w:rFonts w:ascii="Arial" w:hAnsi="Arial" w:cs="Arial"/>
          <w:color w:val="000000"/>
          <w:sz w:val="18"/>
          <w:szCs w:val="18"/>
        </w:rPr>
        <w:t>0</w:t>
      </w:r>
      <w:r w:rsidRPr="007A5B1C">
        <w:rPr>
          <w:rFonts w:ascii="Arial" w:hAnsi="Arial" w:cs="Arial"/>
          <w:color w:val="000000"/>
          <w:sz w:val="18"/>
          <w:szCs w:val="18"/>
        </w:rPr>
        <w:t xml:space="preserve"> | </w:t>
      </w:r>
      <w:r>
        <w:rPr>
          <w:rFonts w:ascii="Arial" w:hAnsi="Arial" w:cs="Arial"/>
          <w:color w:val="000000"/>
          <w:sz w:val="18"/>
          <w:szCs w:val="18"/>
        </w:rPr>
        <w:t>88</w:t>
      </w:r>
      <w:r w:rsidRPr="007A5B1C">
        <w:rPr>
          <w:rFonts w:ascii="Arial" w:hAnsi="Arial" w:cs="Arial"/>
          <w:color w:val="000000"/>
          <w:sz w:val="18"/>
          <w:szCs w:val="18"/>
        </w:rPr>
        <w:t xml:space="preserve"> </w:t>
      </w:r>
      <w:proofErr w:type="spellStart"/>
      <w:r w:rsidRPr="007A5B1C">
        <w:rPr>
          <w:rFonts w:ascii="Arial" w:hAnsi="Arial" w:cs="Arial"/>
          <w:color w:val="000000"/>
          <w:sz w:val="18"/>
          <w:szCs w:val="18"/>
        </w:rPr>
        <w:t>mins</w:t>
      </w:r>
      <w:proofErr w:type="spellEnd"/>
    </w:p>
    <w:p w:rsidR="00CE1938" w:rsidRDefault="00CE1938" w:rsidP="00CE1938">
      <w:pPr>
        <w:rPr>
          <w:rFonts w:ascii="Arial" w:hAnsi="Arial" w:cs="Arial"/>
          <w:color w:val="000000"/>
          <w:sz w:val="18"/>
          <w:szCs w:val="18"/>
        </w:rPr>
      </w:pPr>
      <w:r w:rsidRPr="00CE1938">
        <w:rPr>
          <w:rFonts w:ascii="Arial" w:hAnsi="Arial" w:cs="Arial"/>
          <w:color w:val="000000"/>
          <w:sz w:val="18"/>
          <w:szCs w:val="18"/>
        </w:rPr>
        <w:br/>
        <w:t xml:space="preserve">Teddy ist </w:t>
      </w:r>
      <w:proofErr w:type="spellStart"/>
      <w:r w:rsidRPr="00CE1938">
        <w:rPr>
          <w:rFonts w:ascii="Arial" w:hAnsi="Arial" w:cs="Arial"/>
          <w:color w:val="000000"/>
          <w:sz w:val="18"/>
          <w:szCs w:val="18"/>
        </w:rPr>
        <w:t>Metal</w:t>
      </w:r>
      <w:proofErr w:type="spellEnd"/>
      <w:r w:rsidRPr="00CE1938">
        <w:rPr>
          <w:rFonts w:ascii="Arial" w:hAnsi="Arial" w:cs="Arial"/>
          <w:color w:val="000000"/>
          <w:sz w:val="18"/>
          <w:szCs w:val="18"/>
        </w:rPr>
        <w:t xml:space="preserve">-Fan, arbeitet als Aushilfe in einem Massagestudio und leidet ansonsten wie alle anderen unter der </w:t>
      </w:r>
      <w:proofErr w:type="spellStart"/>
      <w:r w:rsidRPr="00CE1938">
        <w:rPr>
          <w:rFonts w:ascii="Arial" w:hAnsi="Arial" w:cs="Arial"/>
          <w:color w:val="000000"/>
          <w:sz w:val="18"/>
          <w:szCs w:val="18"/>
        </w:rPr>
        <w:t>Fadesse</w:t>
      </w:r>
      <w:proofErr w:type="spellEnd"/>
      <w:r w:rsidRPr="00CE1938">
        <w:rPr>
          <w:rFonts w:ascii="Arial" w:hAnsi="Arial" w:cs="Arial"/>
          <w:color w:val="000000"/>
          <w:sz w:val="18"/>
          <w:szCs w:val="18"/>
        </w:rPr>
        <w:t xml:space="preserve"> seines Heimatkaffs in La France </w:t>
      </w:r>
      <w:proofErr w:type="spellStart"/>
      <w:r w:rsidRPr="00CE1938">
        <w:rPr>
          <w:rFonts w:ascii="Arial" w:hAnsi="Arial" w:cs="Arial"/>
          <w:color w:val="000000"/>
          <w:sz w:val="18"/>
          <w:szCs w:val="18"/>
        </w:rPr>
        <w:t>Profonde</w:t>
      </w:r>
      <w:proofErr w:type="spellEnd"/>
      <w:r w:rsidRPr="00CE1938">
        <w:rPr>
          <w:rFonts w:ascii="Arial" w:hAnsi="Arial" w:cs="Arial"/>
          <w:color w:val="000000"/>
          <w:sz w:val="18"/>
          <w:szCs w:val="18"/>
        </w:rPr>
        <w:t xml:space="preserve">. Doch nachdem er eines Nachts im Wald von etwas angefallen wird, beginnt der junge Mann sich zu verändern. Das Langfilmdebüt des Regie-Brüderpaars Ludovic und Zoran </w:t>
      </w:r>
      <w:proofErr w:type="spellStart"/>
      <w:r w:rsidRPr="00CE1938">
        <w:rPr>
          <w:rFonts w:ascii="Arial" w:hAnsi="Arial" w:cs="Arial"/>
          <w:color w:val="000000"/>
          <w:sz w:val="18"/>
          <w:szCs w:val="18"/>
        </w:rPr>
        <w:t>Boukherma</w:t>
      </w:r>
      <w:proofErr w:type="spellEnd"/>
      <w:r w:rsidRPr="00CE1938">
        <w:rPr>
          <w:rFonts w:ascii="Arial" w:hAnsi="Arial" w:cs="Arial"/>
          <w:color w:val="000000"/>
          <w:sz w:val="18"/>
          <w:szCs w:val="18"/>
        </w:rPr>
        <w:t xml:space="preserve"> ist ein charaktervoller, launiger Zusammenzug eines Coming-</w:t>
      </w:r>
      <w:proofErr w:type="spellStart"/>
      <w:r w:rsidRPr="00CE1938">
        <w:rPr>
          <w:rFonts w:ascii="Arial" w:hAnsi="Arial" w:cs="Arial"/>
          <w:color w:val="000000"/>
          <w:sz w:val="18"/>
          <w:szCs w:val="18"/>
        </w:rPr>
        <w:t>of</w:t>
      </w:r>
      <w:proofErr w:type="spellEnd"/>
      <w:r w:rsidRPr="00CE1938">
        <w:rPr>
          <w:rFonts w:ascii="Arial" w:hAnsi="Arial" w:cs="Arial"/>
          <w:color w:val="000000"/>
          <w:sz w:val="18"/>
          <w:szCs w:val="18"/>
        </w:rPr>
        <w:t xml:space="preserve">-(R)Age-Films mit Werwolf-Motiven, </w:t>
      </w:r>
      <w:proofErr w:type="spellStart"/>
      <w:r w:rsidRPr="00CE1938">
        <w:rPr>
          <w:rFonts w:ascii="Arial" w:hAnsi="Arial" w:cs="Arial"/>
          <w:color w:val="000000"/>
          <w:sz w:val="18"/>
          <w:szCs w:val="18"/>
        </w:rPr>
        <w:t>eingenestelt</w:t>
      </w:r>
      <w:proofErr w:type="spellEnd"/>
      <w:r w:rsidRPr="00CE1938">
        <w:rPr>
          <w:rFonts w:ascii="Arial" w:hAnsi="Arial" w:cs="Arial"/>
          <w:color w:val="000000"/>
          <w:sz w:val="18"/>
          <w:szCs w:val="18"/>
        </w:rPr>
        <w:t xml:space="preserve"> in eine schrullige, liebevolle Satire auf das Provinzleben, belebt von punktuell aufplatzenden, dafür umso grelleren (und geileren) Gore-Momenten. </w:t>
      </w:r>
    </w:p>
    <w:p w:rsidR="00CE1938" w:rsidRPr="00195D9D" w:rsidRDefault="00CE1938" w:rsidP="00CE1938">
      <w:pPr>
        <w:pBdr>
          <w:bottom w:val="dotted" w:sz="24" w:space="1" w:color="auto"/>
        </w:pBdr>
        <w:rPr>
          <w:rFonts w:ascii="Arial" w:eastAsia="Georgia" w:hAnsi="Arial" w:cs="Arial"/>
          <w:sz w:val="22"/>
          <w:szCs w:val="22"/>
        </w:rPr>
      </w:pPr>
    </w:p>
    <w:p w:rsidR="00CE1938" w:rsidRDefault="00CE1938" w:rsidP="00CE1938">
      <w:pPr>
        <w:rPr>
          <w:rFonts w:ascii="Arial" w:hAnsi="Arial" w:cs="Arial"/>
          <w:b/>
          <w:bCs/>
          <w:color w:val="000000"/>
          <w:sz w:val="21"/>
          <w:szCs w:val="21"/>
        </w:rPr>
      </w:pPr>
    </w:p>
    <w:p w:rsidR="00CE1938" w:rsidRDefault="00CE1938" w:rsidP="00CE1938">
      <w:pPr>
        <w:rPr>
          <w:rFonts w:ascii="Arial" w:hAnsi="Arial" w:cs="Arial"/>
          <w:b/>
          <w:bCs/>
          <w:color w:val="000000"/>
          <w:sz w:val="21"/>
          <w:szCs w:val="21"/>
        </w:rPr>
      </w:pPr>
      <w:r w:rsidRPr="00CE1938">
        <w:rPr>
          <w:rFonts w:ascii="Arial" w:hAnsi="Arial" w:cs="Arial"/>
          <w:b/>
          <w:bCs/>
          <w:noProof/>
          <w:color w:val="000000"/>
          <w:sz w:val="21"/>
          <w:szCs w:val="21"/>
        </w:rPr>
        <w:drawing>
          <wp:anchor distT="0" distB="0" distL="114300" distR="114300" simplePos="0" relativeHeight="251663360" behindDoc="0" locked="0" layoutInCell="1" allowOverlap="1" wp14:anchorId="6D5F8752">
            <wp:simplePos x="0" y="0"/>
            <wp:positionH relativeFrom="column">
              <wp:posOffset>3877310</wp:posOffset>
            </wp:positionH>
            <wp:positionV relativeFrom="paragraph">
              <wp:posOffset>61595</wp:posOffset>
            </wp:positionV>
            <wp:extent cx="2549525" cy="1433830"/>
            <wp:effectExtent l="0" t="0" r="3175" b="127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549525" cy="143383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1"/>
          <w:szCs w:val="21"/>
        </w:rPr>
        <w:t>MAD GOD</w:t>
      </w:r>
    </w:p>
    <w:p w:rsidR="00CE1938" w:rsidRPr="0047555F" w:rsidRDefault="00CE1938" w:rsidP="00CE1938">
      <w:pPr>
        <w:rPr>
          <w:rFonts w:ascii="Arial" w:hAnsi="Arial" w:cs="Arial"/>
          <w:color w:val="000000"/>
          <w:sz w:val="18"/>
          <w:szCs w:val="18"/>
        </w:rPr>
      </w:pPr>
      <w:r w:rsidRPr="007A5B1C">
        <w:rPr>
          <w:rFonts w:ascii="Arial" w:hAnsi="Arial" w:cs="Arial"/>
          <w:color w:val="000000"/>
          <w:sz w:val="18"/>
          <w:szCs w:val="18"/>
        </w:rPr>
        <w:t xml:space="preserve">R: </w:t>
      </w:r>
      <w:r w:rsidRPr="00CE1938">
        <w:rPr>
          <w:rFonts w:ascii="Arial" w:hAnsi="Arial" w:cs="Arial"/>
          <w:color w:val="000000"/>
          <w:sz w:val="18"/>
          <w:szCs w:val="18"/>
        </w:rPr>
        <w:t xml:space="preserve">Phil </w:t>
      </w:r>
      <w:proofErr w:type="spellStart"/>
      <w:r w:rsidRPr="00CE1938">
        <w:rPr>
          <w:rFonts w:ascii="Arial" w:hAnsi="Arial" w:cs="Arial"/>
          <w:color w:val="000000"/>
          <w:sz w:val="18"/>
          <w:szCs w:val="18"/>
        </w:rPr>
        <w:t>Tippett</w:t>
      </w:r>
      <w:proofErr w:type="spellEnd"/>
      <w:r>
        <w:rPr>
          <w:rFonts w:ascii="Arial" w:hAnsi="Arial" w:cs="Arial"/>
          <w:color w:val="000000"/>
          <w:sz w:val="18"/>
          <w:szCs w:val="18"/>
        </w:rPr>
        <w:t xml:space="preserve"> </w:t>
      </w:r>
      <w:r w:rsidRPr="007A5B1C">
        <w:rPr>
          <w:rFonts w:ascii="Arial" w:hAnsi="Arial" w:cs="Arial"/>
          <w:color w:val="000000"/>
          <w:sz w:val="18"/>
          <w:szCs w:val="18"/>
        </w:rPr>
        <w:t xml:space="preserve">| </w:t>
      </w:r>
      <w:r>
        <w:rPr>
          <w:rFonts w:ascii="Arial" w:hAnsi="Arial" w:cs="Arial"/>
          <w:color w:val="000000"/>
          <w:sz w:val="18"/>
          <w:szCs w:val="18"/>
        </w:rPr>
        <w:t>US</w:t>
      </w:r>
      <w:r w:rsidRPr="007A5B1C">
        <w:rPr>
          <w:rFonts w:ascii="Arial" w:hAnsi="Arial" w:cs="Arial"/>
          <w:color w:val="000000"/>
          <w:sz w:val="18"/>
          <w:szCs w:val="18"/>
        </w:rPr>
        <w:t xml:space="preserve"> 202</w:t>
      </w:r>
      <w:r>
        <w:rPr>
          <w:rFonts w:ascii="Arial" w:hAnsi="Arial" w:cs="Arial"/>
          <w:color w:val="000000"/>
          <w:sz w:val="18"/>
          <w:szCs w:val="18"/>
        </w:rPr>
        <w:t>1</w:t>
      </w:r>
      <w:r w:rsidRPr="007A5B1C">
        <w:rPr>
          <w:rFonts w:ascii="Arial" w:hAnsi="Arial" w:cs="Arial"/>
          <w:color w:val="000000"/>
          <w:sz w:val="18"/>
          <w:szCs w:val="18"/>
        </w:rPr>
        <w:t xml:space="preserve"> | </w:t>
      </w:r>
      <w:r>
        <w:rPr>
          <w:rFonts w:ascii="Arial" w:hAnsi="Arial" w:cs="Arial"/>
          <w:color w:val="000000"/>
          <w:sz w:val="18"/>
          <w:szCs w:val="18"/>
        </w:rPr>
        <w:t xml:space="preserve">83 </w:t>
      </w:r>
      <w:proofErr w:type="spellStart"/>
      <w:r w:rsidRPr="007A5B1C">
        <w:rPr>
          <w:rFonts w:ascii="Arial" w:hAnsi="Arial" w:cs="Arial"/>
          <w:color w:val="000000"/>
          <w:sz w:val="18"/>
          <w:szCs w:val="18"/>
        </w:rPr>
        <w:t>mins</w:t>
      </w:r>
      <w:proofErr w:type="spellEnd"/>
    </w:p>
    <w:p w:rsidR="00CE1938" w:rsidRPr="00CE1938" w:rsidRDefault="00CE1938" w:rsidP="00CE1938">
      <w:pPr>
        <w:rPr>
          <w:rFonts w:ascii="Arial" w:hAnsi="Arial" w:cs="Arial"/>
          <w:color w:val="000000"/>
          <w:sz w:val="18"/>
          <w:szCs w:val="18"/>
        </w:rPr>
      </w:pPr>
    </w:p>
    <w:p w:rsidR="00CE1938" w:rsidRPr="00CE1938" w:rsidRDefault="00CE1938" w:rsidP="00CE1938">
      <w:pPr>
        <w:rPr>
          <w:rFonts w:ascii="Arial" w:hAnsi="Arial" w:cs="Arial"/>
          <w:color w:val="000000"/>
          <w:sz w:val="18"/>
          <w:szCs w:val="18"/>
        </w:rPr>
      </w:pPr>
      <w:r w:rsidRPr="00CE1938">
        <w:rPr>
          <w:rFonts w:ascii="Arial" w:hAnsi="Arial" w:cs="Arial"/>
          <w:color w:val="000000"/>
          <w:sz w:val="18"/>
          <w:szCs w:val="18"/>
        </w:rPr>
        <w:t xml:space="preserve">Phil </w:t>
      </w:r>
      <w:proofErr w:type="spellStart"/>
      <w:r w:rsidRPr="00CE1938">
        <w:rPr>
          <w:rFonts w:ascii="Arial" w:hAnsi="Arial" w:cs="Arial"/>
          <w:color w:val="000000"/>
          <w:sz w:val="18"/>
          <w:szCs w:val="18"/>
        </w:rPr>
        <w:t>Tippett</w:t>
      </w:r>
      <w:proofErr w:type="spellEnd"/>
      <w:r w:rsidRPr="00CE1938">
        <w:rPr>
          <w:rFonts w:ascii="Arial" w:hAnsi="Arial" w:cs="Arial"/>
          <w:color w:val="000000"/>
          <w:sz w:val="18"/>
          <w:szCs w:val="18"/>
        </w:rPr>
        <w:t xml:space="preserve"> ist eine Legende der analogen Trickkunst und hat mit seinen Arbeiten für STAR WARS oder JURASSIC PARK die Popkultur des 20. Jahrhunderts maßgeblich geprägt. In MAD GOD leert er jetzt erstmals ein Füllhorn seiner eigenen Ideen, Visionen und (Alb-)Träume direkt </w:t>
      </w:r>
      <w:proofErr w:type="gramStart"/>
      <w:r w:rsidRPr="00CE1938">
        <w:rPr>
          <w:rFonts w:ascii="Arial" w:hAnsi="Arial" w:cs="Arial"/>
          <w:color w:val="000000"/>
          <w:sz w:val="18"/>
          <w:szCs w:val="18"/>
        </w:rPr>
        <w:t>ins Zuschauer</w:t>
      </w:r>
      <w:proofErr w:type="gramEnd"/>
      <w:r w:rsidRPr="00CE1938">
        <w:rPr>
          <w:rFonts w:ascii="Arial" w:hAnsi="Arial" w:cs="Arial"/>
          <w:color w:val="000000"/>
          <w:sz w:val="18"/>
          <w:szCs w:val="18"/>
        </w:rPr>
        <w:t>*</w:t>
      </w:r>
      <w:proofErr w:type="spellStart"/>
      <w:r w:rsidRPr="00CE1938">
        <w:rPr>
          <w:rFonts w:ascii="Arial" w:hAnsi="Arial" w:cs="Arial"/>
          <w:color w:val="000000"/>
          <w:sz w:val="18"/>
          <w:szCs w:val="18"/>
        </w:rPr>
        <w:t>innenhirn</w:t>
      </w:r>
      <w:proofErr w:type="spellEnd"/>
      <w:r w:rsidRPr="00CE1938">
        <w:rPr>
          <w:rFonts w:ascii="Arial" w:hAnsi="Arial" w:cs="Arial"/>
          <w:color w:val="000000"/>
          <w:sz w:val="18"/>
          <w:szCs w:val="18"/>
        </w:rPr>
        <w:t xml:space="preserve">. Drei Jahrzehnte lang hat er immer wieder an seinem Opus </w:t>
      </w:r>
      <w:proofErr w:type="spellStart"/>
      <w:r w:rsidRPr="00CE1938">
        <w:rPr>
          <w:rFonts w:ascii="Arial" w:hAnsi="Arial" w:cs="Arial"/>
          <w:color w:val="000000"/>
          <w:sz w:val="18"/>
          <w:szCs w:val="18"/>
        </w:rPr>
        <w:t>magnum</w:t>
      </w:r>
      <w:proofErr w:type="spellEnd"/>
      <w:r w:rsidRPr="00CE1938">
        <w:rPr>
          <w:rFonts w:ascii="Arial" w:hAnsi="Arial" w:cs="Arial"/>
          <w:color w:val="000000"/>
          <w:sz w:val="18"/>
          <w:szCs w:val="18"/>
        </w:rPr>
        <w:t xml:space="preserve"> gearbeitet, an diesem gewaltigen Zeugnis für die Potenz prä-digitaler Trickkunstfertigkeit. Arrangiert als Höllengang und bevölkert von hunderten Monstren, die bluten, grunzen und scheißen, ist MAD GOD hemmungslos, überfließend, unzumutbar. Ein Meisterwerk. </w:t>
      </w:r>
    </w:p>
    <w:p w:rsidR="00CE1938" w:rsidRPr="00195D9D" w:rsidRDefault="00CE1938" w:rsidP="00CE1938">
      <w:pPr>
        <w:pBdr>
          <w:bottom w:val="dotted" w:sz="24" w:space="1" w:color="auto"/>
        </w:pBdr>
        <w:rPr>
          <w:rFonts w:ascii="Arial" w:eastAsia="Georgia" w:hAnsi="Arial" w:cs="Arial"/>
          <w:sz w:val="22"/>
          <w:szCs w:val="22"/>
        </w:rPr>
      </w:pPr>
    </w:p>
    <w:p w:rsidR="00CE1938" w:rsidRDefault="00CE1938" w:rsidP="00CE1938">
      <w:pPr>
        <w:rPr>
          <w:rFonts w:ascii="Arial" w:hAnsi="Arial" w:cs="Arial"/>
          <w:b/>
          <w:bCs/>
          <w:color w:val="000000"/>
          <w:sz w:val="21"/>
          <w:szCs w:val="21"/>
        </w:rPr>
      </w:pPr>
    </w:p>
    <w:p w:rsidR="00CE1938" w:rsidRDefault="00CE1938" w:rsidP="00CE1938">
      <w:pPr>
        <w:rPr>
          <w:rFonts w:ascii="Arial" w:hAnsi="Arial" w:cs="Arial"/>
          <w:b/>
          <w:bCs/>
          <w:color w:val="000000"/>
          <w:sz w:val="21"/>
          <w:szCs w:val="21"/>
        </w:rPr>
      </w:pPr>
      <w:r w:rsidRPr="00CE1938">
        <w:rPr>
          <w:rFonts w:ascii="Arial" w:hAnsi="Arial" w:cs="Arial"/>
          <w:noProof/>
          <w:color w:val="000000"/>
          <w:sz w:val="18"/>
          <w:szCs w:val="18"/>
        </w:rPr>
        <w:drawing>
          <wp:anchor distT="0" distB="0" distL="114300" distR="114300" simplePos="0" relativeHeight="251664384" behindDoc="0" locked="0" layoutInCell="1" allowOverlap="1" wp14:anchorId="001179CE">
            <wp:simplePos x="0" y="0"/>
            <wp:positionH relativeFrom="column">
              <wp:posOffset>3854450</wp:posOffset>
            </wp:positionH>
            <wp:positionV relativeFrom="paragraph">
              <wp:posOffset>121920</wp:posOffset>
            </wp:positionV>
            <wp:extent cx="2600325" cy="1371600"/>
            <wp:effectExtent l="0" t="0" r="3175" b="0"/>
            <wp:wrapSquare wrapText="bothSides"/>
            <wp:docPr id="13" name="Grafik 13"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Person enthält.&#10;&#10;Automatisch generierte Beschreibung"/>
                    <pic:cNvPicPr/>
                  </pic:nvPicPr>
                  <pic:blipFill>
                    <a:blip r:embed="rId21" cstate="email">
                      <a:extLst>
                        <a:ext uri="{28A0092B-C50C-407E-A947-70E740481C1C}">
                          <a14:useLocalDpi xmlns:a14="http://schemas.microsoft.com/office/drawing/2010/main"/>
                        </a:ext>
                      </a:extLst>
                    </a:blip>
                    <a:stretch>
                      <a:fillRect/>
                    </a:stretch>
                  </pic:blipFill>
                  <pic:spPr>
                    <a:xfrm>
                      <a:off x="0" y="0"/>
                      <a:ext cx="2600325" cy="13716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1"/>
          <w:szCs w:val="21"/>
        </w:rPr>
        <w:t>WEREWOLVES WITHIN</w:t>
      </w:r>
    </w:p>
    <w:p w:rsidR="00CE1938" w:rsidRPr="0047555F" w:rsidRDefault="00CE1938" w:rsidP="00CE1938">
      <w:pPr>
        <w:rPr>
          <w:rFonts w:ascii="Arial" w:hAnsi="Arial" w:cs="Arial"/>
          <w:color w:val="000000"/>
          <w:sz w:val="18"/>
          <w:szCs w:val="18"/>
        </w:rPr>
      </w:pPr>
      <w:r w:rsidRPr="007A5B1C">
        <w:rPr>
          <w:rFonts w:ascii="Arial" w:hAnsi="Arial" w:cs="Arial"/>
          <w:color w:val="000000"/>
          <w:sz w:val="18"/>
          <w:szCs w:val="18"/>
        </w:rPr>
        <w:t xml:space="preserve">R: </w:t>
      </w:r>
      <w:r w:rsidRPr="00CE1938">
        <w:rPr>
          <w:rFonts w:ascii="Arial" w:hAnsi="Arial" w:cs="Arial"/>
          <w:color w:val="000000"/>
          <w:sz w:val="18"/>
          <w:szCs w:val="18"/>
        </w:rPr>
        <w:t>Josh Ruben</w:t>
      </w:r>
      <w:r>
        <w:rPr>
          <w:rFonts w:ascii="Arial" w:hAnsi="Arial" w:cs="Arial"/>
          <w:color w:val="000000"/>
          <w:sz w:val="18"/>
          <w:szCs w:val="18"/>
        </w:rPr>
        <w:t xml:space="preserve"> </w:t>
      </w:r>
      <w:r w:rsidRPr="007A5B1C">
        <w:rPr>
          <w:rFonts w:ascii="Arial" w:hAnsi="Arial" w:cs="Arial"/>
          <w:color w:val="000000"/>
          <w:sz w:val="18"/>
          <w:szCs w:val="18"/>
        </w:rPr>
        <w:t xml:space="preserve">| </w:t>
      </w:r>
      <w:r>
        <w:rPr>
          <w:rFonts w:ascii="Arial" w:hAnsi="Arial" w:cs="Arial"/>
          <w:color w:val="000000"/>
          <w:sz w:val="18"/>
          <w:szCs w:val="18"/>
        </w:rPr>
        <w:t>US</w:t>
      </w:r>
      <w:r w:rsidRPr="007A5B1C">
        <w:rPr>
          <w:rFonts w:ascii="Arial" w:hAnsi="Arial" w:cs="Arial"/>
          <w:color w:val="000000"/>
          <w:sz w:val="18"/>
          <w:szCs w:val="18"/>
        </w:rPr>
        <w:t xml:space="preserve"> 202</w:t>
      </w:r>
      <w:r>
        <w:rPr>
          <w:rFonts w:ascii="Arial" w:hAnsi="Arial" w:cs="Arial"/>
          <w:color w:val="000000"/>
          <w:sz w:val="18"/>
          <w:szCs w:val="18"/>
        </w:rPr>
        <w:t>1</w:t>
      </w:r>
      <w:r w:rsidRPr="007A5B1C">
        <w:rPr>
          <w:rFonts w:ascii="Arial" w:hAnsi="Arial" w:cs="Arial"/>
          <w:color w:val="000000"/>
          <w:sz w:val="18"/>
          <w:szCs w:val="18"/>
        </w:rPr>
        <w:t xml:space="preserve"> | </w:t>
      </w:r>
      <w:r>
        <w:rPr>
          <w:rFonts w:ascii="Arial" w:hAnsi="Arial" w:cs="Arial"/>
          <w:color w:val="000000"/>
          <w:sz w:val="18"/>
          <w:szCs w:val="18"/>
        </w:rPr>
        <w:t>97</w:t>
      </w:r>
      <w:r w:rsidRPr="007A5B1C">
        <w:rPr>
          <w:rFonts w:ascii="Arial" w:hAnsi="Arial" w:cs="Arial"/>
          <w:color w:val="000000"/>
          <w:sz w:val="18"/>
          <w:szCs w:val="18"/>
        </w:rPr>
        <w:t xml:space="preserve"> </w:t>
      </w:r>
      <w:proofErr w:type="spellStart"/>
      <w:r w:rsidRPr="007A5B1C">
        <w:rPr>
          <w:rFonts w:ascii="Arial" w:hAnsi="Arial" w:cs="Arial"/>
          <w:color w:val="000000"/>
          <w:sz w:val="18"/>
          <w:szCs w:val="18"/>
        </w:rPr>
        <w:t>mins</w:t>
      </w:r>
      <w:proofErr w:type="spellEnd"/>
    </w:p>
    <w:p w:rsidR="00CE1938" w:rsidRPr="00CE1938" w:rsidRDefault="00CE1938" w:rsidP="0081168D">
      <w:pPr>
        <w:rPr>
          <w:rFonts w:ascii="Arial" w:hAnsi="Arial" w:cs="Arial"/>
          <w:color w:val="000000"/>
          <w:sz w:val="18"/>
          <w:szCs w:val="18"/>
        </w:rPr>
      </w:pPr>
    </w:p>
    <w:p w:rsidR="00CE1938" w:rsidRPr="00CE1938" w:rsidRDefault="00CE1938" w:rsidP="00CE1938">
      <w:pPr>
        <w:rPr>
          <w:rFonts w:ascii="Arial" w:hAnsi="Arial" w:cs="Arial"/>
          <w:color w:val="000000"/>
          <w:sz w:val="18"/>
          <w:szCs w:val="18"/>
        </w:rPr>
      </w:pPr>
      <w:r w:rsidRPr="00CE1938">
        <w:rPr>
          <w:rFonts w:ascii="Arial" w:hAnsi="Arial" w:cs="Arial"/>
          <w:color w:val="000000"/>
          <w:sz w:val="18"/>
          <w:szCs w:val="18"/>
        </w:rPr>
        <w:t xml:space="preserve">Förster Finn tritt seinen neuen Job im kleinen Ort </w:t>
      </w:r>
      <w:proofErr w:type="spellStart"/>
      <w:r w:rsidRPr="00CE1938">
        <w:rPr>
          <w:rFonts w:ascii="Arial" w:hAnsi="Arial" w:cs="Arial"/>
          <w:color w:val="000000"/>
          <w:sz w:val="18"/>
          <w:szCs w:val="18"/>
        </w:rPr>
        <w:t>Beaverfield</w:t>
      </w:r>
      <w:proofErr w:type="spellEnd"/>
      <w:r w:rsidRPr="00CE1938">
        <w:rPr>
          <w:rFonts w:ascii="Arial" w:hAnsi="Arial" w:cs="Arial"/>
          <w:color w:val="000000"/>
          <w:sz w:val="18"/>
          <w:szCs w:val="18"/>
        </w:rPr>
        <w:t xml:space="preserve"> an und macht schnell Bekanntschaft mit dessen illustren Einwohnern, die gerade aufgrund einer geplanten Pipeline miteinander im Clinch liegen. Derartige Scharmützel sind allerdings schnell vergessen, nachdem angefressene Leichen entdeckt werden. Ein Blizzard treibt die Dörfler in einer Lodge zusammen und alles kreist um die Frage: Wer von ihnen ist der Werwolf? WEREWOLVES WITHIN ist weniger </w:t>
      </w:r>
      <w:proofErr w:type="spellStart"/>
      <w:r w:rsidRPr="00CE1938">
        <w:rPr>
          <w:rFonts w:ascii="Arial" w:hAnsi="Arial" w:cs="Arial"/>
          <w:color w:val="000000"/>
          <w:sz w:val="18"/>
          <w:szCs w:val="18"/>
        </w:rPr>
        <w:t>Creature</w:t>
      </w:r>
      <w:proofErr w:type="spellEnd"/>
      <w:r w:rsidRPr="00CE1938">
        <w:rPr>
          <w:rFonts w:ascii="Arial" w:hAnsi="Arial" w:cs="Arial"/>
          <w:color w:val="000000"/>
          <w:sz w:val="18"/>
          <w:szCs w:val="18"/>
        </w:rPr>
        <w:t xml:space="preserve"> Feature als ein lässiges </w:t>
      </w:r>
      <w:proofErr w:type="spellStart"/>
      <w:r w:rsidRPr="00CE1938">
        <w:rPr>
          <w:rFonts w:ascii="Arial" w:hAnsi="Arial" w:cs="Arial"/>
          <w:color w:val="000000"/>
          <w:sz w:val="18"/>
          <w:szCs w:val="18"/>
        </w:rPr>
        <w:t>Whodunit</w:t>
      </w:r>
      <w:proofErr w:type="spellEnd"/>
      <w:r w:rsidRPr="00CE1938">
        <w:rPr>
          <w:rFonts w:ascii="Arial" w:hAnsi="Arial" w:cs="Arial"/>
          <w:color w:val="000000"/>
          <w:sz w:val="18"/>
          <w:szCs w:val="18"/>
        </w:rPr>
        <w:t xml:space="preserve">, das dem groß aufspielenden Ensemble viel Gelegenheit für feiste </w:t>
      </w:r>
      <w:proofErr w:type="spellStart"/>
      <w:r w:rsidRPr="00CE1938">
        <w:rPr>
          <w:rFonts w:ascii="Arial" w:hAnsi="Arial" w:cs="Arial"/>
          <w:color w:val="000000"/>
          <w:sz w:val="18"/>
          <w:szCs w:val="18"/>
        </w:rPr>
        <w:t>Schmähs</w:t>
      </w:r>
      <w:proofErr w:type="spellEnd"/>
      <w:r w:rsidRPr="00CE1938">
        <w:rPr>
          <w:rFonts w:ascii="Arial" w:hAnsi="Arial" w:cs="Arial"/>
          <w:color w:val="000000"/>
          <w:sz w:val="18"/>
          <w:szCs w:val="18"/>
        </w:rPr>
        <w:t xml:space="preserve"> einräumt. Aber keine Sorge: Einen </w:t>
      </w:r>
      <w:proofErr w:type="spellStart"/>
      <w:r w:rsidRPr="00CE1938">
        <w:rPr>
          <w:rFonts w:ascii="Arial" w:hAnsi="Arial" w:cs="Arial"/>
          <w:color w:val="000000"/>
          <w:sz w:val="18"/>
          <w:szCs w:val="18"/>
        </w:rPr>
        <w:t>Lykanthropen</w:t>
      </w:r>
      <w:proofErr w:type="spellEnd"/>
      <w:r w:rsidRPr="00CE1938">
        <w:rPr>
          <w:rFonts w:ascii="Arial" w:hAnsi="Arial" w:cs="Arial"/>
          <w:color w:val="000000"/>
          <w:sz w:val="18"/>
          <w:szCs w:val="18"/>
        </w:rPr>
        <w:t xml:space="preserve"> gibt’s natürlich auch!</w:t>
      </w:r>
    </w:p>
    <w:p w:rsidR="00CE1938" w:rsidRPr="00195D9D" w:rsidRDefault="00CE1938" w:rsidP="00CE1938">
      <w:pPr>
        <w:pBdr>
          <w:bottom w:val="dotted" w:sz="24" w:space="1" w:color="auto"/>
        </w:pBdr>
        <w:rPr>
          <w:rFonts w:ascii="Arial" w:eastAsia="Georgia" w:hAnsi="Arial" w:cs="Arial"/>
          <w:sz w:val="22"/>
          <w:szCs w:val="22"/>
        </w:rPr>
      </w:pPr>
    </w:p>
    <w:p w:rsidR="00CE1938" w:rsidRDefault="00CE1938" w:rsidP="00CE1938">
      <w:pPr>
        <w:rPr>
          <w:rFonts w:ascii="Arial" w:hAnsi="Arial" w:cs="Arial"/>
          <w:b/>
          <w:bCs/>
          <w:color w:val="000000"/>
          <w:sz w:val="21"/>
          <w:szCs w:val="21"/>
        </w:rPr>
      </w:pPr>
      <w:r w:rsidRPr="00CE1938">
        <w:rPr>
          <w:rFonts w:ascii="Arial" w:hAnsi="Arial" w:cs="Arial"/>
          <w:b/>
          <w:bCs/>
          <w:noProof/>
          <w:color w:val="000000"/>
          <w:sz w:val="21"/>
          <w:szCs w:val="21"/>
        </w:rPr>
        <w:lastRenderedPageBreak/>
        <w:drawing>
          <wp:anchor distT="0" distB="0" distL="114300" distR="114300" simplePos="0" relativeHeight="251665408" behindDoc="0" locked="0" layoutInCell="1" allowOverlap="1" wp14:anchorId="5B5846BD">
            <wp:simplePos x="0" y="0"/>
            <wp:positionH relativeFrom="column">
              <wp:posOffset>3504565</wp:posOffset>
            </wp:positionH>
            <wp:positionV relativeFrom="paragraph">
              <wp:posOffset>152400</wp:posOffset>
            </wp:positionV>
            <wp:extent cx="2870200" cy="1600200"/>
            <wp:effectExtent l="0" t="0" r="0" b="0"/>
            <wp:wrapSquare wrapText="bothSides"/>
            <wp:docPr id="14" name="Grafik 14" descr="Ein Bild, das Text, Person, dunk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Person, dunkel enthält.&#10;&#10;Automatisch generierte Beschreibung"/>
                    <pic:cNvPicPr/>
                  </pic:nvPicPr>
                  <pic:blipFill>
                    <a:blip r:embed="rId22" cstate="email">
                      <a:extLst>
                        <a:ext uri="{28A0092B-C50C-407E-A947-70E740481C1C}">
                          <a14:useLocalDpi xmlns:a14="http://schemas.microsoft.com/office/drawing/2010/main"/>
                        </a:ext>
                      </a:extLst>
                    </a:blip>
                    <a:stretch>
                      <a:fillRect/>
                    </a:stretch>
                  </pic:blipFill>
                  <pic:spPr>
                    <a:xfrm>
                      <a:off x="0" y="0"/>
                      <a:ext cx="2870200" cy="16002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1"/>
          <w:szCs w:val="21"/>
        </w:rPr>
        <w:t>PRISONERS OF THE GHOSTLAND</w:t>
      </w:r>
    </w:p>
    <w:p w:rsidR="00CE1938" w:rsidRPr="0047555F" w:rsidRDefault="00CE1938" w:rsidP="00CE1938">
      <w:pPr>
        <w:rPr>
          <w:rFonts w:ascii="Arial" w:hAnsi="Arial" w:cs="Arial"/>
          <w:color w:val="000000"/>
          <w:sz w:val="18"/>
          <w:szCs w:val="18"/>
        </w:rPr>
      </w:pPr>
      <w:r w:rsidRPr="007A5B1C">
        <w:rPr>
          <w:rFonts w:ascii="Arial" w:hAnsi="Arial" w:cs="Arial"/>
          <w:color w:val="000000"/>
          <w:sz w:val="18"/>
          <w:szCs w:val="18"/>
        </w:rPr>
        <w:t xml:space="preserve">R: </w:t>
      </w:r>
      <w:r w:rsidRPr="00CE1938">
        <w:rPr>
          <w:rFonts w:ascii="Arial" w:hAnsi="Arial" w:cs="Arial"/>
          <w:color w:val="000000"/>
          <w:sz w:val="18"/>
          <w:szCs w:val="18"/>
        </w:rPr>
        <w:t xml:space="preserve">Sion </w:t>
      </w:r>
      <w:proofErr w:type="spellStart"/>
      <w:r w:rsidRPr="00CE1938">
        <w:rPr>
          <w:rFonts w:ascii="Arial" w:hAnsi="Arial" w:cs="Arial"/>
          <w:color w:val="000000"/>
          <w:sz w:val="18"/>
          <w:szCs w:val="18"/>
        </w:rPr>
        <w:t>Sono</w:t>
      </w:r>
      <w:proofErr w:type="spellEnd"/>
      <w:r>
        <w:rPr>
          <w:rFonts w:ascii="Arial" w:hAnsi="Arial" w:cs="Arial"/>
          <w:color w:val="000000"/>
          <w:sz w:val="18"/>
          <w:szCs w:val="18"/>
        </w:rPr>
        <w:t xml:space="preserve"> </w:t>
      </w:r>
      <w:r w:rsidRPr="007A5B1C">
        <w:rPr>
          <w:rFonts w:ascii="Arial" w:hAnsi="Arial" w:cs="Arial"/>
          <w:color w:val="000000"/>
          <w:sz w:val="18"/>
          <w:szCs w:val="18"/>
        </w:rPr>
        <w:t xml:space="preserve">| </w:t>
      </w:r>
      <w:r>
        <w:rPr>
          <w:rFonts w:ascii="Arial" w:hAnsi="Arial" w:cs="Arial"/>
          <w:color w:val="000000"/>
          <w:sz w:val="18"/>
          <w:szCs w:val="18"/>
        </w:rPr>
        <w:t>US</w:t>
      </w:r>
      <w:r w:rsidRPr="007A5B1C">
        <w:rPr>
          <w:rFonts w:ascii="Arial" w:hAnsi="Arial" w:cs="Arial"/>
          <w:color w:val="000000"/>
          <w:sz w:val="18"/>
          <w:szCs w:val="18"/>
        </w:rPr>
        <w:t xml:space="preserve"> 202</w:t>
      </w:r>
      <w:r>
        <w:rPr>
          <w:rFonts w:ascii="Arial" w:hAnsi="Arial" w:cs="Arial"/>
          <w:color w:val="000000"/>
          <w:sz w:val="18"/>
          <w:szCs w:val="18"/>
        </w:rPr>
        <w:t>1</w:t>
      </w:r>
      <w:r w:rsidRPr="007A5B1C">
        <w:rPr>
          <w:rFonts w:ascii="Arial" w:hAnsi="Arial" w:cs="Arial"/>
          <w:color w:val="000000"/>
          <w:sz w:val="18"/>
          <w:szCs w:val="18"/>
        </w:rPr>
        <w:t xml:space="preserve"> | </w:t>
      </w:r>
      <w:r>
        <w:rPr>
          <w:rFonts w:ascii="Arial" w:hAnsi="Arial" w:cs="Arial"/>
          <w:color w:val="000000"/>
          <w:sz w:val="18"/>
          <w:szCs w:val="18"/>
        </w:rPr>
        <w:t xml:space="preserve">100 </w:t>
      </w:r>
      <w:proofErr w:type="spellStart"/>
      <w:r w:rsidRPr="007A5B1C">
        <w:rPr>
          <w:rFonts w:ascii="Arial" w:hAnsi="Arial" w:cs="Arial"/>
          <w:color w:val="000000"/>
          <w:sz w:val="18"/>
          <w:szCs w:val="18"/>
        </w:rPr>
        <w:t>mins</w:t>
      </w:r>
      <w:proofErr w:type="spellEnd"/>
    </w:p>
    <w:p w:rsidR="00CE1938" w:rsidRPr="00CE1938" w:rsidRDefault="00CE1938" w:rsidP="0081168D">
      <w:pPr>
        <w:rPr>
          <w:rFonts w:ascii="Arial" w:hAnsi="Arial" w:cs="Arial"/>
          <w:color w:val="000000"/>
          <w:sz w:val="18"/>
          <w:szCs w:val="18"/>
        </w:rPr>
      </w:pPr>
    </w:p>
    <w:p w:rsidR="00CE1938" w:rsidRPr="00CE1938" w:rsidRDefault="00CE1938" w:rsidP="00CE1938">
      <w:pPr>
        <w:rPr>
          <w:rFonts w:ascii="Arial" w:hAnsi="Arial" w:cs="Arial"/>
          <w:color w:val="000000"/>
          <w:sz w:val="18"/>
          <w:szCs w:val="18"/>
        </w:rPr>
      </w:pPr>
      <w:r w:rsidRPr="00CE1938">
        <w:rPr>
          <w:rFonts w:ascii="Arial" w:hAnsi="Arial" w:cs="Arial"/>
          <w:color w:val="000000"/>
          <w:sz w:val="18"/>
          <w:szCs w:val="18"/>
        </w:rPr>
        <w:t xml:space="preserve">Bankräuber Hero soll die verschwundene Enkeltochter eines mächtigen Warlords aufstöbern, ansonsten wandert er schnurstracks zurück in den </w:t>
      </w:r>
      <w:proofErr w:type="spellStart"/>
      <w:r w:rsidRPr="00CE1938">
        <w:rPr>
          <w:rFonts w:ascii="Arial" w:hAnsi="Arial" w:cs="Arial"/>
          <w:color w:val="000000"/>
          <w:sz w:val="18"/>
          <w:szCs w:val="18"/>
        </w:rPr>
        <w:t>Häfn</w:t>
      </w:r>
      <w:proofErr w:type="spellEnd"/>
      <w:r w:rsidRPr="00CE1938">
        <w:rPr>
          <w:rFonts w:ascii="Arial" w:hAnsi="Arial" w:cs="Arial"/>
          <w:color w:val="000000"/>
          <w:sz w:val="18"/>
          <w:szCs w:val="18"/>
        </w:rPr>
        <w:t xml:space="preserve">. Zwecks Absicherung wird der Kriminelle in einen Ganzkörperanzug aus schwarzem Leder gesteckt, an dem Minibomben angebracht sind. Sollte Hero die junge Frau nicht innerhalb von fünf Tagen finden, fliegt er in die Luft. Der japanische Kultregisseur Sion </w:t>
      </w:r>
      <w:proofErr w:type="spellStart"/>
      <w:r w:rsidRPr="00CE1938">
        <w:rPr>
          <w:rFonts w:ascii="Arial" w:hAnsi="Arial" w:cs="Arial"/>
          <w:color w:val="000000"/>
          <w:sz w:val="18"/>
          <w:szCs w:val="18"/>
        </w:rPr>
        <w:t>Sono</w:t>
      </w:r>
      <w:proofErr w:type="spellEnd"/>
      <w:r w:rsidRPr="00CE1938">
        <w:rPr>
          <w:rFonts w:ascii="Arial" w:hAnsi="Arial" w:cs="Arial"/>
          <w:color w:val="000000"/>
          <w:sz w:val="18"/>
          <w:szCs w:val="18"/>
        </w:rPr>
        <w:t xml:space="preserve"> arbeitet in seinem ersten englischsprachigen Werk mit Nicolas Cage zusammen: Gipfeltreffen der exzentrischen Giganten in einer surrealen Postapokalypse, so berauschend wie bedrückend, so dement wie visionär. </w:t>
      </w:r>
    </w:p>
    <w:p w:rsidR="00CE1938" w:rsidRDefault="00E25723" w:rsidP="00E25723">
      <w:pPr>
        <w:jc w:val="right"/>
        <w:rPr>
          <w:rFonts w:ascii="Arial" w:hAnsi="Arial" w:cs="Arial"/>
          <w:b/>
          <w:bCs/>
          <w:color w:val="000000"/>
          <w:sz w:val="21"/>
          <w:szCs w:val="21"/>
        </w:rPr>
      </w:pPr>
      <w:proofErr w:type="spellStart"/>
      <w:r w:rsidRPr="00E25723">
        <w:rPr>
          <w:rFonts w:ascii="Arial" w:hAnsi="Arial" w:cs="Arial"/>
          <w:color w:val="000000"/>
          <w:sz w:val="12"/>
          <w:szCs w:val="12"/>
        </w:rPr>
        <w:t>Photo</w:t>
      </w:r>
      <w:proofErr w:type="spellEnd"/>
      <w:r w:rsidRPr="00E25723">
        <w:rPr>
          <w:rFonts w:ascii="Arial" w:hAnsi="Arial" w:cs="Arial"/>
          <w:color w:val="000000"/>
          <w:sz w:val="12"/>
          <w:szCs w:val="12"/>
        </w:rPr>
        <w:t xml:space="preserve"> </w:t>
      </w:r>
      <w:proofErr w:type="spellStart"/>
      <w:r w:rsidRPr="00E25723">
        <w:rPr>
          <w:rFonts w:ascii="Arial" w:hAnsi="Arial" w:cs="Arial"/>
          <w:color w:val="000000"/>
          <w:sz w:val="12"/>
          <w:szCs w:val="12"/>
        </w:rPr>
        <w:t>courtesy</w:t>
      </w:r>
      <w:proofErr w:type="spellEnd"/>
      <w:r w:rsidRPr="00E25723">
        <w:rPr>
          <w:rFonts w:ascii="Arial" w:hAnsi="Arial" w:cs="Arial"/>
          <w:color w:val="000000"/>
          <w:sz w:val="12"/>
          <w:szCs w:val="12"/>
        </w:rPr>
        <w:t xml:space="preserve"> </w:t>
      </w:r>
      <w:proofErr w:type="spellStart"/>
      <w:r w:rsidRPr="00E25723">
        <w:rPr>
          <w:rFonts w:ascii="Arial" w:hAnsi="Arial" w:cs="Arial"/>
          <w:color w:val="000000"/>
          <w:sz w:val="12"/>
          <w:szCs w:val="12"/>
        </w:rPr>
        <w:t>of</w:t>
      </w:r>
      <w:proofErr w:type="spellEnd"/>
      <w:r w:rsidRPr="00E25723">
        <w:rPr>
          <w:rFonts w:ascii="Arial" w:hAnsi="Arial" w:cs="Arial"/>
          <w:color w:val="000000"/>
          <w:sz w:val="12"/>
          <w:szCs w:val="12"/>
        </w:rPr>
        <w:t xml:space="preserve"> RLJE Films.</w:t>
      </w:r>
    </w:p>
    <w:p w:rsidR="00CE1938" w:rsidRPr="00CE1938" w:rsidRDefault="00CE1938" w:rsidP="0081168D">
      <w:pPr>
        <w:rPr>
          <w:rFonts w:ascii="Arial" w:hAnsi="Arial" w:cs="Arial"/>
          <w:b/>
          <w:bCs/>
          <w:color w:val="000000"/>
          <w:sz w:val="21"/>
          <w:szCs w:val="21"/>
        </w:rPr>
      </w:pPr>
    </w:p>
    <w:sectPr w:rsidR="00CE1938" w:rsidRPr="00CE1938" w:rsidSect="002061FF">
      <w:headerReference w:type="even" r:id="rId23"/>
      <w:footerReference w:type="even" r:id="rId24"/>
      <w:footerReference w:type="default" r:id="rId25"/>
      <w:headerReference w:type="first" r:id="rId26"/>
      <w:pgSz w:w="12240" w:h="15840" w:code="1"/>
      <w:pgMar w:top="1701" w:right="1701" w:bottom="1742" w:left="1134" w:header="1701" w:footer="553"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3AD2" w:rsidRDefault="00703AD2">
      <w:r>
        <w:separator/>
      </w:r>
    </w:p>
  </w:endnote>
  <w:endnote w:type="continuationSeparator" w:id="0">
    <w:p w:rsidR="00703AD2" w:rsidRDefault="0070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decorative"/>
    <w:pitch w:val="variable"/>
    <w:sig w:usb0="00000003" w:usb1="10000000" w:usb2="00000000" w:usb3="00000000" w:csb0="80000001" w:csb1="00000000"/>
  </w:font>
  <w:font w:name="Ubuntu">
    <w:altName w:val="Calibri"/>
    <w:panose1 w:val="020B0604020202020204"/>
    <w:charset w:val="00"/>
    <w:family w:val="swiss"/>
    <w:pitch w:val="variable"/>
    <w:sig w:usb0="E00002FF" w:usb1="50002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GMinchoE">
    <w:altName w:val="HG明朝E"/>
    <w:panose1 w:val="02020909000000000000"/>
    <w:charset w:val="80"/>
    <w:family w:val="modern"/>
    <w:pitch w:val="fixed"/>
    <w:sig w:usb0="E00002FF" w:usb1="6AC7FDFB" w:usb2="00000012" w:usb3="00000000" w:csb0="0002009F" w:csb1="00000000"/>
  </w:font>
  <w:font w:name="Univers Next Pro">
    <w:altName w:val="Calibri"/>
    <w:panose1 w:val="020B0604020202020204"/>
    <w:charset w:val="00"/>
    <w:family w:val="swiss"/>
    <w:notTrueType/>
    <w:pitch w:val="variable"/>
    <w:sig w:usb0="A000002F" w:usb1="5000205B" w:usb2="00000000" w:usb3="00000000" w:csb0="00000093" w:csb1="00000000"/>
  </w:font>
  <w:font w:name="Clarika Grotesque Medium">
    <w:altName w:val="Calibri"/>
    <w:panose1 w:val="020B0604020202020204"/>
    <w:charset w:val="4D"/>
    <w:family w:val="auto"/>
    <w:notTrueType/>
    <w:pitch w:val="variable"/>
    <w:sig w:usb0="20000007" w:usb1="00000001" w:usb2="00000000" w:usb3="00000000" w:csb0="00000093" w:csb1="00000000"/>
  </w:font>
  <w:font w:name="MiloSerifOT">
    <w:altName w:val="Calibri"/>
    <w:panose1 w:val="020B0604020202020204"/>
    <w:charset w:val="4D"/>
    <w:family w:val="auto"/>
    <w:notTrueType/>
    <w:pitch w:val="variable"/>
    <w:sig w:usb0="800000EF" w:usb1="4000205B" w:usb2="00000000" w:usb3="00000000" w:csb0="00000001" w:csb1="00000000"/>
  </w:font>
  <w:font w:name="Tahoma">
    <w:panose1 w:val="020B0604030504040204"/>
    <w:charset w:val="00"/>
    <w:family w:val="swiss"/>
    <w:pitch w:val="variable"/>
    <w:sig w:usb0="E1002EFF" w:usb1="C000605B" w:usb2="00000029" w:usb3="00000000" w:csb0="000101FF" w:csb1="00000000"/>
  </w:font>
  <w:font w:name="Ubuntu Medium">
    <w:altName w:val="Calibri"/>
    <w:panose1 w:val="020B0604020202020204"/>
    <w:charset w:val="00"/>
    <w:family w:val="swiss"/>
    <w:pitch w:val="variable"/>
    <w:sig w:usb0="E00002FF" w:usb1="5000205B" w:usb2="00000000" w:usb3="00000000" w:csb0="0000009F" w:csb1="00000000"/>
  </w:font>
  <w:font w:name="MinionPro-Regular">
    <w:panose1 w:val="020B0604020202020204"/>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6E0" w:rsidRDefault="007E4E98">
    <w:pPr>
      <w:pStyle w:val="Fuzeile-Links"/>
    </w:pPr>
    <w:r>
      <w:rPr>
        <w:color w:val="FFA9B2" w:themeColor="accent2" w:themeTint="80"/>
      </w:rPr>
      <w:sym w:font="Wingdings 3" w:char="F07D"/>
    </w:r>
    <w:r>
      <w:rPr>
        <w:lang w:val="de-DE"/>
      </w:rPr>
      <w:t xml:space="preserve"> Seite </w:t>
    </w:r>
    <w:r>
      <w:fldChar w:fldCharType="begin"/>
    </w:r>
    <w:r>
      <w:instrText>PAGE  \* Arabic  \* MERGEFORMAT</w:instrText>
    </w:r>
    <w:r>
      <w:fldChar w:fldCharType="separate"/>
    </w:r>
    <w:r>
      <w:rPr>
        <w:noProof/>
        <w:lang w:val="de-DE"/>
      </w:rPr>
      <w:t>2</w:t>
    </w:r>
    <w:r>
      <w:fldChar w:fldCharType="end"/>
    </w:r>
  </w:p>
  <w:p w:rsidR="004E36E0" w:rsidRDefault="004E36E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6E0" w:rsidRDefault="00D75070">
    <w:pPr>
      <w:pStyle w:val="Fuzeile-Rechts"/>
    </w:pPr>
    <w:r>
      <w:rPr>
        <w:noProof/>
        <w:lang w:val="en-GB" w:eastAsia="en-GB" w:bidi="ar-SA"/>
      </w:rPr>
      <w:drawing>
        <wp:anchor distT="0" distB="0" distL="114300" distR="114300" simplePos="0" relativeHeight="251665408" behindDoc="0" locked="0" layoutInCell="1" allowOverlap="1" wp14:anchorId="485B8C60" wp14:editId="10CFB8FC">
          <wp:simplePos x="0" y="0"/>
          <wp:positionH relativeFrom="column">
            <wp:posOffset>2415363</wp:posOffset>
          </wp:positionH>
          <wp:positionV relativeFrom="paragraph">
            <wp:posOffset>114614</wp:posOffset>
          </wp:positionV>
          <wp:extent cx="1088021" cy="322817"/>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ash 2020 Logo3000px.png"/>
                  <pic:cNvPicPr/>
                </pic:nvPicPr>
                <pic:blipFill>
                  <a:blip r:embed="rId1">
                    <a:extLst>
                      <a:ext uri="{28A0092B-C50C-407E-A947-70E740481C1C}">
                        <a14:useLocalDpi xmlns:a14="http://schemas.microsoft.com/office/drawing/2010/main" val="0"/>
                      </a:ext>
                    </a:extLst>
                  </a:blip>
                  <a:stretch>
                    <a:fillRect/>
                  </a:stretch>
                </pic:blipFill>
                <pic:spPr>
                  <a:xfrm>
                    <a:off x="0" y="0"/>
                    <a:ext cx="1088021" cy="322817"/>
                  </a:xfrm>
                  <a:prstGeom prst="rect">
                    <a:avLst/>
                  </a:prstGeom>
                </pic:spPr>
              </pic:pic>
            </a:graphicData>
          </a:graphic>
          <wp14:sizeRelH relativeFrom="page">
            <wp14:pctWidth>0</wp14:pctWidth>
          </wp14:sizeRelH>
          <wp14:sizeRelV relativeFrom="page">
            <wp14:pctHeight>0</wp14:pctHeight>
          </wp14:sizeRelV>
        </wp:anchor>
      </w:drawing>
    </w:r>
    <w:r w:rsidR="007F5DF3">
      <w:rPr>
        <w:color w:val="FFA9B2" w:themeColor="accent2" w:themeTint="80"/>
      </w:rPr>
      <w:tab/>
    </w:r>
    <w:r w:rsidR="007F5DF3">
      <w:rPr>
        <w:color w:val="FFA9B2" w:themeColor="accent2" w:themeTint="80"/>
      </w:rPr>
      <w:tab/>
    </w:r>
    <w:r w:rsidR="007E4E98">
      <w:rPr>
        <w:lang w:val="de-DE"/>
      </w:rPr>
      <w:t xml:space="preserve"> Seite </w:t>
    </w:r>
    <w:r w:rsidR="007E4E98">
      <w:fldChar w:fldCharType="begin"/>
    </w:r>
    <w:r w:rsidR="007E4E98">
      <w:instrText>PAGE  \* Arabic  \* MERGEFORMAT</w:instrText>
    </w:r>
    <w:r w:rsidR="007E4E98">
      <w:fldChar w:fldCharType="separate"/>
    </w:r>
    <w:r w:rsidR="007F5DF3" w:rsidRPr="007F5DF3">
      <w:rPr>
        <w:noProof/>
        <w:lang w:val="de-DE"/>
      </w:rPr>
      <w:t>3</w:t>
    </w:r>
    <w:r w:rsidR="007E4E9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3AD2" w:rsidRDefault="00703AD2">
      <w:r>
        <w:separator/>
      </w:r>
    </w:p>
  </w:footnote>
  <w:footnote w:type="continuationSeparator" w:id="0">
    <w:p w:rsidR="00703AD2" w:rsidRDefault="0070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6E0" w:rsidRDefault="007E4E98">
    <w:pPr>
      <w:pStyle w:val="Kopfzeile-Links"/>
      <w:jc w:val="right"/>
    </w:pPr>
    <w:r>
      <w:rPr>
        <w:color w:val="FFA9B2" w:themeColor="accent2" w:themeTint="80"/>
      </w:rPr>
      <w:sym w:font="Wingdings 3" w:char="F07D"/>
    </w:r>
    <w:r>
      <w:t xml:space="preserve"> </w:t>
    </w:r>
  </w:p>
  <w:p w:rsidR="004E36E0" w:rsidRDefault="004E36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D4E6E" w:rsidRPr="002061FF" w:rsidRDefault="004779B6" w:rsidP="002061FF">
    <w:pPr>
      <w:rPr>
        <w:lang w:val="de-DE"/>
      </w:rPr>
    </w:pPr>
    <w:r>
      <w:rPr>
        <w:noProof/>
        <w:lang w:val="en-GB" w:eastAsia="en-GB"/>
      </w:rPr>
      <w:drawing>
        <wp:anchor distT="0" distB="0" distL="114300" distR="114300" simplePos="0" relativeHeight="251664384" behindDoc="0" locked="0" layoutInCell="1" allowOverlap="1" wp14:anchorId="5C811871" wp14:editId="646FAB4A">
          <wp:simplePos x="0" y="0"/>
          <wp:positionH relativeFrom="column">
            <wp:posOffset>4071419</wp:posOffset>
          </wp:positionH>
          <wp:positionV relativeFrom="paragraph">
            <wp:posOffset>-773703</wp:posOffset>
          </wp:positionV>
          <wp:extent cx="1989068" cy="590158"/>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ash 2020 Logo3000px.png"/>
                  <pic:cNvPicPr/>
                </pic:nvPicPr>
                <pic:blipFill>
                  <a:blip r:embed="rId1">
                    <a:extLst>
                      <a:ext uri="{28A0092B-C50C-407E-A947-70E740481C1C}">
                        <a14:useLocalDpi xmlns:a14="http://schemas.microsoft.com/office/drawing/2010/main" val="0"/>
                      </a:ext>
                    </a:extLst>
                  </a:blip>
                  <a:stretch>
                    <a:fillRect/>
                  </a:stretch>
                </pic:blipFill>
                <pic:spPr>
                  <a:xfrm>
                    <a:off x="0" y="0"/>
                    <a:ext cx="1989068" cy="5901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3F0C434A"/>
    <w:lvl w:ilvl="0">
      <w:start w:val="1"/>
      <w:numFmt w:val="bullet"/>
      <w:pStyle w:val="Aufzhlungszeichen5"/>
      <w:lvlText w:val=""/>
      <w:lvlJc w:val="left"/>
      <w:pPr>
        <w:ind w:left="1800" w:hanging="360"/>
      </w:pPr>
      <w:rPr>
        <w:rFonts w:ascii="Symbol" w:hAnsi="Symbol" w:hint="default"/>
        <w:color w:val="FF5468" w:themeColor="accent2"/>
      </w:rPr>
    </w:lvl>
  </w:abstractNum>
  <w:abstractNum w:abstractNumId="1" w15:restartNumberingAfterBreak="0">
    <w:nsid w:val="FFFFFF81"/>
    <w:multiLevelType w:val="singleLevel"/>
    <w:tmpl w:val="78B8BCEC"/>
    <w:lvl w:ilvl="0">
      <w:start w:val="1"/>
      <w:numFmt w:val="bullet"/>
      <w:pStyle w:val="Aufzhlungszeichen4"/>
      <w:lvlText w:val=""/>
      <w:lvlJc w:val="left"/>
      <w:pPr>
        <w:ind w:left="1440" w:hanging="360"/>
      </w:pPr>
      <w:rPr>
        <w:rFonts w:ascii="Symbol" w:hAnsi="Symbol" w:hint="default"/>
        <w:color w:val="FD001C" w:themeColor="accent2" w:themeShade="BF"/>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FFFFFF82"/>
    <w:multiLevelType w:val="singleLevel"/>
    <w:tmpl w:val="3D9E3420"/>
    <w:lvl w:ilvl="0">
      <w:start w:val="1"/>
      <w:numFmt w:val="bullet"/>
      <w:pStyle w:val="Aufzhlungszeichen3"/>
      <w:lvlText w:val=""/>
      <w:lvlJc w:val="left"/>
      <w:pPr>
        <w:ind w:left="1080" w:hanging="360"/>
      </w:pPr>
      <w:rPr>
        <w:rFonts w:ascii="Wingdings 3" w:hAnsi="Wingdings 3" w:hint="default"/>
        <w:color w:val="808080" w:themeColor="background1" w:themeShade="80"/>
      </w:rPr>
    </w:lvl>
  </w:abstractNum>
  <w:abstractNum w:abstractNumId="3" w15:restartNumberingAfterBreak="0">
    <w:nsid w:val="FFFFFF83"/>
    <w:multiLevelType w:val="singleLevel"/>
    <w:tmpl w:val="E2C09488"/>
    <w:lvl w:ilvl="0">
      <w:start w:val="1"/>
      <w:numFmt w:val="bullet"/>
      <w:pStyle w:val="Aufzhlungszeichen2"/>
      <w:lvlText w:val="-"/>
      <w:lvlJc w:val="left"/>
      <w:pPr>
        <w:ind w:left="643" w:hanging="283"/>
      </w:pPr>
      <w:rPr>
        <w:rFonts w:ascii="Ubuntu" w:hAnsi="Ubuntu" w:hint="default"/>
        <w:caps w:val="0"/>
        <w:strike w:val="0"/>
        <w:dstrike w:val="0"/>
        <w:vanish w:val="0"/>
        <w:color w:val="000000" w:themeColor="text1"/>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FFFFFF89"/>
    <w:multiLevelType w:val="singleLevel"/>
    <w:tmpl w:val="CFC675D4"/>
    <w:lvl w:ilvl="0">
      <w:start w:val="1"/>
      <w:numFmt w:val="bullet"/>
      <w:pStyle w:val="Aufzhlungszeichen"/>
      <w:lvlText w:val="-"/>
      <w:lvlJc w:val="left"/>
      <w:pPr>
        <w:ind w:left="510" w:hanging="283"/>
      </w:pPr>
      <w:rPr>
        <w:rFonts w:ascii="Ubuntu" w:hAnsi="Ubuntu" w:hint="default"/>
        <w:caps w:val="0"/>
        <w:strike w:val="0"/>
        <w:dstrike w:val="0"/>
        <w:vanish w:val="0"/>
        <w:color w:val="000000" w:themeColor="text1"/>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0811B02"/>
    <w:multiLevelType w:val="multilevel"/>
    <w:tmpl w:val="AA9E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4"/>
  </w:num>
  <w:num w:numId="12">
    <w:abstractNumId w:val="3"/>
  </w:num>
  <w:num w:numId="13">
    <w:abstractNumId w:val="2"/>
  </w:num>
  <w:num w:numId="14">
    <w:abstractNumId w:val="1"/>
  </w:num>
  <w:num w:numId="15">
    <w:abstractNumId w:val="0"/>
  </w:num>
  <w:num w:numId="16">
    <w:abstractNumId w:val="4"/>
  </w:num>
  <w:num w:numId="17">
    <w:abstractNumId w:val="3"/>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removePersonalInformation/>
  <w:removeDateAndTime/>
  <w:proofState w:spelling="clean" w:grammar="clean"/>
  <w:attachedTemplate r:id="rId1"/>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FF"/>
    <w:rsid w:val="00022C27"/>
    <w:rsid w:val="00072851"/>
    <w:rsid w:val="00082572"/>
    <w:rsid w:val="00096D81"/>
    <w:rsid w:val="000B6D71"/>
    <w:rsid w:val="000D4E88"/>
    <w:rsid w:val="00101E35"/>
    <w:rsid w:val="00127668"/>
    <w:rsid w:val="00155B0D"/>
    <w:rsid w:val="00195D9D"/>
    <w:rsid w:val="001D18CE"/>
    <w:rsid w:val="001D3F92"/>
    <w:rsid w:val="00203431"/>
    <w:rsid w:val="002061FF"/>
    <w:rsid w:val="0022299A"/>
    <w:rsid w:val="002338A5"/>
    <w:rsid w:val="0023449D"/>
    <w:rsid w:val="00264AA3"/>
    <w:rsid w:val="0029559E"/>
    <w:rsid w:val="00295C7C"/>
    <w:rsid w:val="002C38DA"/>
    <w:rsid w:val="002D54F3"/>
    <w:rsid w:val="002F172F"/>
    <w:rsid w:val="002F73FE"/>
    <w:rsid w:val="00325114"/>
    <w:rsid w:val="003934A3"/>
    <w:rsid w:val="00410068"/>
    <w:rsid w:val="00416520"/>
    <w:rsid w:val="004213BE"/>
    <w:rsid w:val="004221BC"/>
    <w:rsid w:val="004444CB"/>
    <w:rsid w:val="00455A4E"/>
    <w:rsid w:val="0046041F"/>
    <w:rsid w:val="0046780B"/>
    <w:rsid w:val="0047555F"/>
    <w:rsid w:val="004779B6"/>
    <w:rsid w:val="004E36E0"/>
    <w:rsid w:val="004E58B4"/>
    <w:rsid w:val="005228E9"/>
    <w:rsid w:val="005A77E3"/>
    <w:rsid w:val="005F1686"/>
    <w:rsid w:val="00630AFC"/>
    <w:rsid w:val="006622E4"/>
    <w:rsid w:val="00697F8A"/>
    <w:rsid w:val="006B1701"/>
    <w:rsid w:val="006C589E"/>
    <w:rsid w:val="006C5F00"/>
    <w:rsid w:val="00703AD2"/>
    <w:rsid w:val="00722C38"/>
    <w:rsid w:val="0074675F"/>
    <w:rsid w:val="007A5B1C"/>
    <w:rsid w:val="007B10CE"/>
    <w:rsid w:val="007D1F9C"/>
    <w:rsid w:val="007E4E98"/>
    <w:rsid w:val="007F5DF3"/>
    <w:rsid w:val="0081168D"/>
    <w:rsid w:val="00837E39"/>
    <w:rsid w:val="0086675B"/>
    <w:rsid w:val="008953CC"/>
    <w:rsid w:val="008A411E"/>
    <w:rsid w:val="008D4E6E"/>
    <w:rsid w:val="0094115C"/>
    <w:rsid w:val="00944C01"/>
    <w:rsid w:val="00945DDD"/>
    <w:rsid w:val="00950CEF"/>
    <w:rsid w:val="00977C56"/>
    <w:rsid w:val="00991400"/>
    <w:rsid w:val="009C57BC"/>
    <w:rsid w:val="00A0506C"/>
    <w:rsid w:val="00A21C2B"/>
    <w:rsid w:val="00A76AB5"/>
    <w:rsid w:val="00B66E2F"/>
    <w:rsid w:val="00B715F5"/>
    <w:rsid w:val="00B85595"/>
    <w:rsid w:val="00BD2BAD"/>
    <w:rsid w:val="00C13465"/>
    <w:rsid w:val="00CD78C7"/>
    <w:rsid w:val="00CE1938"/>
    <w:rsid w:val="00D05F64"/>
    <w:rsid w:val="00D0681F"/>
    <w:rsid w:val="00D22FB5"/>
    <w:rsid w:val="00D42853"/>
    <w:rsid w:val="00D75070"/>
    <w:rsid w:val="00DB7CD7"/>
    <w:rsid w:val="00DE2807"/>
    <w:rsid w:val="00E25723"/>
    <w:rsid w:val="00E33A90"/>
    <w:rsid w:val="00E53C29"/>
    <w:rsid w:val="00E67ECA"/>
    <w:rsid w:val="00E972D6"/>
    <w:rsid w:val="00ED3A13"/>
    <w:rsid w:val="00EE0C8B"/>
    <w:rsid w:val="00F372D6"/>
    <w:rsid w:val="00F64623"/>
    <w:rsid w:val="00FD1087"/>
    <w:rsid w:val="00FE0BC0"/>
    <w:rsid w:val="00FE1752"/>
    <w:rsid w:val="00FF485A"/>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4A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qFormat="1"/>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25723"/>
    <w:pPr>
      <w:spacing w:after="0" w:line="240" w:lineRule="auto"/>
    </w:pPr>
    <w:rPr>
      <w:rFonts w:ascii="Times New Roman" w:eastAsia="Times New Roman" w:hAnsi="Times New Roman" w:cs="Times New Roman"/>
      <w:sz w:val="24"/>
      <w:szCs w:val="24"/>
      <w:lang w:val="de-AT" w:eastAsia="de-DE" w:bidi="ar-SA"/>
    </w:rPr>
  </w:style>
  <w:style w:type="paragraph" w:styleId="berschrift1">
    <w:name w:val="heading 1"/>
    <w:basedOn w:val="Standard"/>
    <w:next w:val="Standard"/>
    <w:link w:val="berschrift1Zchn"/>
    <w:uiPriority w:val="9"/>
    <w:semiHidden/>
    <w:unhideWhenUsed/>
    <w:rsid w:val="00E972D6"/>
    <w:pPr>
      <w:keepNext/>
      <w:keepLines/>
      <w:spacing w:before="480" w:line="276" w:lineRule="auto"/>
      <w:outlineLvl w:val="0"/>
    </w:pPr>
    <w:rPr>
      <w:rFonts w:asciiTheme="majorHAnsi" w:eastAsiaTheme="majorEastAsia" w:hAnsiTheme="majorHAnsi" w:cstheme="majorBidi"/>
      <w:b/>
      <w:bCs/>
      <w:color w:val="BC002B" w:themeColor="accent1" w:themeShade="B5"/>
      <w:sz w:val="28"/>
      <w:szCs w:val="28"/>
      <w:lang w:val="en-US" w:eastAsia="en-US" w:bidi="he-IL"/>
    </w:rPr>
  </w:style>
  <w:style w:type="paragraph" w:styleId="berschrift2">
    <w:name w:val="heading 2"/>
    <w:basedOn w:val="Standard"/>
    <w:next w:val="Standard"/>
    <w:link w:val="berschrift2Zchn"/>
    <w:uiPriority w:val="9"/>
    <w:semiHidden/>
    <w:unhideWhenUsed/>
    <w:rsid w:val="00E972D6"/>
    <w:pPr>
      <w:keepNext/>
      <w:keepLines/>
      <w:spacing w:before="200" w:line="276" w:lineRule="auto"/>
      <w:outlineLvl w:val="1"/>
    </w:pPr>
    <w:rPr>
      <w:rFonts w:asciiTheme="majorHAnsi" w:eastAsiaTheme="majorEastAsia" w:hAnsiTheme="majorHAnsi" w:cstheme="majorBidi"/>
      <w:b/>
      <w:bCs/>
      <w:color w:val="FF0A43" w:themeColor="accent1"/>
      <w:sz w:val="26"/>
      <w:szCs w:val="26"/>
      <w:lang w:val="en-US" w:eastAsia="en-US" w:bidi="he-IL"/>
    </w:rPr>
  </w:style>
  <w:style w:type="paragraph" w:styleId="berschrift3">
    <w:name w:val="heading 3"/>
    <w:basedOn w:val="Standard"/>
    <w:next w:val="Standard"/>
    <w:link w:val="berschrift3Zchn"/>
    <w:uiPriority w:val="9"/>
    <w:semiHidden/>
    <w:unhideWhenUsed/>
    <w:qFormat/>
    <w:rsid w:val="00E972D6"/>
    <w:pPr>
      <w:keepNext/>
      <w:keepLines/>
      <w:spacing w:before="200" w:line="276" w:lineRule="auto"/>
      <w:outlineLvl w:val="2"/>
    </w:pPr>
    <w:rPr>
      <w:rFonts w:asciiTheme="majorHAnsi" w:eastAsiaTheme="majorEastAsia" w:hAnsiTheme="majorHAnsi" w:cstheme="majorBidi"/>
      <w:b/>
      <w:bCs/>
      <w:color w:val="FF0A43" w:themeColor="accent1"/>
      <w:sz w:val="22"/>
      <w:szCs w:val="22"/>
      <w:lang w:val="en-US" w:eastAsia="en-US" w:bidi="he-IL"/>
    </w:rPr>
  </w:style>
  <w:style w:type="paragraph" w:styleId="berschrift4">
    <w:name w:val="heading 4"/>
    <w:basedOn w:val="Standard"/>
    <w:next w:val="Standard"/>
    <w:link w:val="berschrift4Zchn"/>
    <w:uiPriority w:val="9"/>
    <w:semiHidden/>
    <w:unhideWhenUsed/>
    <w:qFormat/>
    <w:rsid w:val="00E972D6"/>
    <w:pPr>
      <w:keepNext/>
      <w:keepLines/>
      <w:spacing w:before="200" w:line="276" w:lineRule="auto"/>
      <w:outlineLvl w:val="3"/>
    </w:pPr>
    <w:rPr>
      <w:rFonts w:asciiTheme="majorHAnsi" w:eastAsiaTheme="majorEastAsia" w:hAnsiTheme="majorHAnsi" w:cstheme="majorBidi"/>
      <w:b/>
      <w:bCs/>
      <w:i/>
      <w:iCs/>
      <w:color w:val="FF0A43" w:themeColor="accent1"/>
      <w:sz w:val="22"/>
      <w:szCs w:val="22"/>
      <w:lang w:val="en-US" w:eastAsia="en-US" w:bidi="he-IL"/>
    </w:rPr>
  </w:style>
  <w:style w:type="paragraph" w:styleId="berschrift5">
    <w:name w:val="heading 5"/>
    <w:basedOn w:val="Standard"/>
    <w:next w:val="Standard"/>
    <w:link w:val="berschrift5Zchn"/>
    <w:uiPriority w:val="9"/>
    <w:semiHidden/>
    <w:unhideWhenUsed/>
    <w:qFormat/>
    <w:rsid w:val="00E972D6"/>
    <w:pPr>
      <w:keepNext/>
      <w:keepLines/>
      <w:spacing w:before="200" w:line="276" w:lineRule="auto"/>
      <w:outlineLvl w:val="4"/>
    </w:pPr>
    <w:rPr>
      <w:rFonts w:asciiTheme="majorHAnsi" w:eastAsiaTheme="majorEastAsia" w:hAnsiTheme="majorHAnsi" w:cstheme="majorBidi"/>
      <w:color w:val="83001E" w:themeColor="accent1" w:themeShade="7F"/>
      <w:sz w:val="22"/>
      <w:szCs w:val="22"/>
      <w:lang w:val="en-US" w:eastAsia="en-US" w:bidi="he-IL"/>
    </w:rPr>
  </w:style>
  <w:style w:type="paragraph" w:styleId="berschrift6">
    <w:name w:val="heading 6"/>
    <w:basedOn w:val="Standard"/>
    <w:next w:val="Standard"/>
    <w:link w:val="berschrift6Zchn"/>
    <w:uiPriority w:val="9"/>
    <w:semiHidden/>
    <w:unhideWhenUsed/>
    <w:qFormat/>
    <w:rsid w:val="00E972D6"/>
    <w:pPr>
      <w:keepNext/>
      <w:keepLines/>
      <w:spacing w:before="200" w:line="276" w:lineRule="auto"/>
      <w:outlineLvl w:val="5"/>
    </w:pPr>
    <w:rPr>
      <w:rFonts w:asciiTheme="majorHAnsi" w:eastAsiaTheme="majorEastAsia" w:hAnsiTheme="majorHAnsi" w:cstheme="majorBidi"/>
      <w:i/>
      <w:iCs/>
      <w:color w:val="83001E" w:themeColor="accent1" w:themeShade="7F"/>
      <w:sz w:val="22"/>
      <w:szCs w:val="22"/>
      <w:lang w:val="en-US" w:eastAsia="en-US" w:bidi="he-IL"/>
    </w:rPr>
  </w:style>
  <w:style w:type="paragraph" w:styleId="berschrift7">
    <w:name w:val="heading 7"/>
    <w:basedOn w:val="Standard"/>
    <w:next w:val="Standard"/>
    <w:link w:val="berschrift7Zchn"/>
    <w:uiPriority w:val="9"/>
    <w:semiHidden/>
    <w:unhideWhenUsed/>
    <w:qFormat/>
    <w:rsid w:val="00E972D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he-IL"/>
    </w:rPr>
  </w:style>
  <w:style w:type="paragraph" w:styleId="berschrift8">
    <w:name w:val="heading 8"/>
    <w:basedOn w:val="Standard"/>
    <w:next w:val="Standard"/>
    <w:link w:val="berschrift8Zchn"/>
    <w:uiPriority w:val="9"/>
    <w:semiHidden/>
    <w:unhideWhenUsed/>
    <w:qFormat/>
    <w:rsid w:val="00E972D6"/>
    <w:pPr>
      <w:keepNext/>
      <w:keepLines/>
      <w:spacing w:before="200" w:line="276" w:lineRule="auto"/>
      <w:outlineLvl w:val="7"/>
    </w:pPr>
    <w:rPr>
      <w:rFonts w:asciiTheme="majorHAnsi" w:eastAsiaTheme="majorEastAsia" w:hAnsiTheme="majorHAnsi" w:cstheme="majorBidi"/>
      <w:color w:val="404040" w:themeColor="text1" w:themeTint="BF"/>
      <w:sz w:val="20"/>
      <w:szCs w:val="20"/>
      <w:lang w:val="en-US" w:eastAsia="en-US" w:bidi="he-IL"/>
    </w:rPr>
  </w:style>
  <w:style w:type="paragraph" w:styleId="berschrift9">
    <w:name w:val="heading 9"/>
    <w:basedOn w:val="Standard"/>
    <w:next w:val="Standard"/>
    <w:link w:val="berschrift9Zchn"/>
    <w:uiPriority w:val="9"/>
    <w:semiHidden/>
    <w:unhideWhenUsed/>
    <w:qFormat/>
    <w:rsid w:val="00E972D6"/>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1"/>
    <w:rsid w:val="00E972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uzeile">
    <w:name w:val="footer"/>
    <w:basedOn w:val="Standard"/>
    <w:link w:val="FuzeileZchn"/>
    <w:uiPriority w:val="99"/>
    <w:unhideWhenUsed/>
    <w:rsid w:val="00E972D6"/>
    <w:pPr>
      <w:tabs>
        <w:tab w:val="center" w:pos="4320"/>
        <w:tab w:val="right" w:pos="8640"/>
      </w:tabs>
      <w:spacing w:after="200" w:line="276" w:lineRule="auto"/>
    </w:pPr>
    <w:rPr>
      <w:rFonts w:ascii="Univers Next Pro" w:eastAsiaTheme="minorEastAsia" w:hAnsi="Univers Next Pro" w:cstheme="minorBidi"/>
      <w:sz w:val="20"/>
      <w:szCs w:val="22"/>
      <w:lang w:val="en-US" w:eastAsia="en-US" w:bidi="he-IL"/>
    </w:rPr>
  </w:style>
  <w:style w:type="character" w:customStyle="1" w:styleId="FuzeileZchn">
    <w:name w:val="Fußzeile Zchn"/>
    <w:basedOn w:val="Absatz-Standardschriftart"/>
    <w:link w:val="Fuzeile"/>
    <w:uiPriority w:val="99"/>
    <w:rsid w:val="00E972D6"/>
    <w:rPr>
      <w:sz w:val="20"/>
    </w:rPr>
  </w:style>
  <w:style w:type="paragraph" w:styleId="KeinLeerraum">
    <w:name w:val="No Spacing"/>
    <w:basedOn w:val="Standard"/>
    <w:link w:val="KeinLeerraumZchn"/>
    <w:uiPriority w:val="99"/>
    <w:qFormat/>
    <w:rsid w:val="00E972D6"/>
    <w:rPr>
      <w:rFonts w:ascii="Univers Next Pro" w:eastAsiaTheme="minorEastAsia" w:hAnsi="Univers Next Pro" w:cstheme="minorBidi"/>
      <w:sz w:val="20"/>
      <w:szCs w:val="22"/>
      <w:lang w:val="en-US" w:eastAsia="en-US" w:bidi="he-IL"/>
    </w:rPr>
  </w:style>
  <w:style w:type="character" w:customStyle="1" w:styleId="KeinLeerraumZchn">
    <w:name w:val="Kein Leerraum Zchn"/>
    <w:basedOn w:val="Absatz-Standardschriftart"/>
    <w:link w:val="KeinLeerraum"/>
    <w:uiPriority w:val="99"/>
    <w:rsid w:val="00E972D6"/>
    <w:rPr>
      <w:sz w:val="20"/>
    </w:rPr>
  </w:style>
  <w:style w:type="paragraph" w:styleId="Gruformel">
    <w:name w:val="Closing"/>
    <w:aliases w:val="Grußform"/>
    <w:basedOn w:val="Standard"/>
    <w:link w:val="GruformelZchn"/>
    <w:uiPriority w:val="7"/>
    <w:unhideWhenUsed/>
    <w:qFormat/>
    <w:rsid w:val="00E972D6"/>
    <w:pPr>
      <w:spacing w:before="240" w:line="276" w:lineRule="auto"/>
      <w:ind w:right="4320"/>
    </w:pPr>
    <w:rPr>
      <w:rFonts w:ascii="Univers Next Pro" w:eastAsiaTheme="minorEastAsia" w:hAnsi="Univers Next Pro" w:cstheme="minorBidi"/>
      <w:sz w:val="22"/>
      <w:szCs w:val="22"/>
      <w:lang w:val="en-US" w:eastAsia="en-US" w:bidi="he-IL"/>
    </w:rPr>
  </w:style>
  <w:style w:type="character" w:customStyle="1" w:styleId="GruformelZchn">
    <w:name w:val="Grußformel Zchn"/>
    <w:aliases w:val="Grußform Zchn"/>
    <w:basedOn w:val="Absatz-Standardschriftart"/>
    <w:link w:val="Gruformel"/>
    <w:uiPriority w:val="7"/>
    <w:rsid w:val="00E972D6"/>
  </w:style>
  <w:style w:type="paragraph" w:customStyle="1" w:styleId="Empfngeradresse">
    <w:name w:val="Empfängeradresse"/>
    <w:basedOn w:val="KeinLeerraum"/>
    <w:link w:val="Empfngeradresszeichen"/>
    <w:uiPriority w:val="5"/>
    <w:qFormat/>
    <w:rsid w:val="00944C01"/>
    <w:pPr>
      <w:spacing w:before="200" w:after="200" w:line="276" w:lineRule="auto"/>
      <w:contextualSpacing/>
    </w:pPr>
    <w:rPr>
      <w:color w:val="000000" w:themeColor="text1"/>
      <w:sz w:val="18"/>
    </w:rPr>
  </w:style>
  <w:style w:type="paragraph" w:styleId="Anrede">
    <w:name w:val="Salutation"/>
    <w:aliases w:val="Betreff"/>
    <w:basedOn w:val="Standard"/>
    <w:next w:val="Standard"/>
    <w:link w:val="AnredeZchn"/>
    <w:uiPriority w:val="6"/>
    <w:unhideWhenUsed/>
    <w:qFormat/>
    <w:rsid w:val="00991400"/>
    <w:pPr>
      <w:spacing w:before="400" w:after="320"/>
    </w:pPr>
    <w:rPr>
      <w:rFonts w:ascii="Clarika Grotesque Medium" w:eastAsiaTheme="minorEastAsia" w:hAnsi="Clarika Grotesque Medium" w:cstheme="minorBidi"/>
      <w:sz w:val="22"/>
      <w:szCs w:val="22"/>
      <w:lang w:val="en-US" w:eastAsia="en-US" w:bidi="he-IL"/>
    </w:rPr>
  </w:style>
  <w:style w:type="character" w:customStyle="1" w:styleId="AnredeZchn">
    <w:name w:val="Anrede Zchn"/>
    <w:aliases w:val="Betreff Zchn"/>
    <w:basedOn w:val="Absatz-Standardschriftart"/>
    <w:link w:val="Anrede"/>
    <w:uiPriority w:val="6"/>
    <w:rsid w:val="00991400"/>
    <w:rPr>
      <w:rFonts w:ascii="Clarika Grotesque Medium" w:hAnsi="Clarika Grotesque Medium"/>
    </w:rPr>
  </w:style>
  <w:style w:type="paragraph" w:customStyle="1" w:styleId="Absenderadresse">
    <w:name w:val="Absenderadresse"/>
    <w:basedOn w:val="KeinLeerraum"/>
    <w:link w:val="Absenderadresszeichen"/>
    <w:uiPriority w:val="3"/>
    <w:qFormat/>
    <w:rsid w:val="00991400"/>
    <w:pPr>
      <w:spacing w:before="200" w:after="200" w:line="276" w:lineRule="auto"/>
      <w:contextualSpacing/>
    </w:pPr>
    <w:rPr>
      <w:rFonts w:ascii="MiloSerifOT" w:hAnsi="MiloSerifOT"/>
      <w:color w:val="000000" w:themeColor="text1"/>
      <w:sz w:val="18"/>
      <w:szCs w:val="18"/>
    </w:rPr>
  </w:style>
  <w:style w:type="paragraph" w:customStyle="1" w:styleId="NamedesEmpfngers">
    <w:name w:val="Name des Empfängers"/>
    <w:basedOn w:val="Empfngeradresse"/>
    <w:link w:val="NamenszeichendesEmpfngers"/>
    <w:uiPriority w:val="4"/>
    <w:qFormat/>
    <w:rsid w:val="00944C01"/>
    <w:pPr>
      <w:spacing w:before="80"/>
    </w:pPr>
    <w:rPr>
      <w:b/>
      <w:sz w:val="20"/>
    </w:rPr>
  </w:style>
  <w:style w:type="paragraph" w:customStyle="1" w:styleId="NamedesAbsenders">
    <w:name w:val="Name des Absenders"/>
    <w:basedOn w:val="Absenderadresse"/>
    <w:link w:val="NamenszeichendesAbsenders"/>
    <w:uiPriority w:val="2"/>
    <w:qFormat/>
    <w:rsid w:val="00991400"/>
    <w:rPr>
      <w:rFonts w:ascii="Clarika Grotesque Medium" w:hAnsi="Clarika Grotesque Medium"/>
      <w:sz w:val="20"/>
    </w:rPr>
  </w:style>
  <w:style w:type="character" w:customStyle="1" w:styleId="Absenderadresszeichen">
    <w:name w:val="Absenderadresszeichen"/>
    <w:basedOn w:val="KeinLeerraumZchn"/>
    <w:link w:val="Absenderadresse"/>
    <w:uiPriority w:val="3"/>
    <w:rsid w:val="00991400"/>
    <w:rPr>
      <w:rFonts w:ascii="MiloSerifOT" w:hAnsi="MiloSerifOT"/>
      <w:color w:val="000000" w:themeColor="text1"/>
      <w:sz w:val="18"/>
      <w:szCs w:val="18"/>
    </w:rPr>
  </w:style>
  <w:style w:type="character" w:customStyle="1" w:styleId="NamenszeichendesAbsenders">
    <w:name w:val="Namenszeichen des Absenders"/>
    <w:basedOn w:val="Absenderadresszeichen"/>
    <w:link w:val="NamedesAbsenders"/>
    <w:uiPriority w:val="2"/>
    <w:rsid w:val="00991400"/>
    <w:rPr>
      <w:rFonts w:ascii="Clarika Grotesque Medium" w:hAnsi="Clarika Grotesque Medium"/>
      <w:color w:val="000000" w:themeColor="text1"/>
      <w:sz w:val="20"/>
      <w:szCs w:val="18"/>
    </w:rPr>
  </w:style>
  <w:style w:type="character" w:customStyle="1" w:styleId="Empfngeradresszeichen">
    <w:name w:val="Empfängeradresszeichen"/>
    <w:basedOn w:val="KeinLeerraumZchn"/>
    <w:link w:val="Empfngeradresse"/>
    <w:uiPriority w:val="5"/>
    <w:rsid w:val="00944C01"/>
    <w:rPr>
      <w:rFonts w:ascii="Ubuntu" w:hAnsi="Ubuntu"/>
      <w:color w:val="000000" w:themeColor="text1"/>
      <w:sz w:val="18"/>
    </w:rPr>
  </w:style>
  <w:style w:type="character" w:customStyle="1" w:styleId="NamenszeichendesEmpfngers">
    <w:name w:val="Namenszeichen des Empfängers"/>
    <w:basedOn w:val="Empfngeradresszeichen"/>
    <w:link w:val="NamedesEmpfngers"/>
    <w:uiPriority w:val="4"/>
    <w:rsid w:val="00944C01"/>
    <w:rPr>
      <w:rFonts w:ascii="Ubuntu" w:hAnsi="Ubuntu"/>
      <w:b/>
      <w:color w:val="000000" w:themeColor="text1"/>
      <w:sz w:val="20"/>
    </w:rPr>
  </w:style>
  <w:style w:type="paragraph" w:customStyle="1" w:styleId="NamedesAbsendersbeiSignatur">
    <w:name w:val="Name des Absenders (bei Signatur)"/>
    <w:basedOn w:val="KeinLeerraum"/>
    <w:uiPriority w:val="7"/>
    <w:rsid w:val="00E972D6"/>
    <w:pPr>
      <w:pBdr>
        <w:top w:val="single" w:sz="4" w:space="1" w:color="FF0A43" w:themeColor="accent1"/>
      </w:pBdr>
      <w:ind w:right="4320"/>
    </w:pPr>
    <w:rPr>
      <w:b/>
      <w:color w:val="FF0A43" w:themeColor="accent1"/>
    </w:rPr>
  </w:style>
  <w:style w:type="paragraph" w:styleId="Unterschrift">
    <w:name w:val="Signature"/>
    <w:basedOn w:val="Standard"/>
    <w:link w:val="UnterschriftZchn"/>
    <w:uiPriority w:val="99"/>
    <w:unhideWhenUsed/>
    <w:rsid w:val="00E972D6"/>
    <w:rPr>
      <w:rFonts w:ascii="Univers Next Pro" w:eastAsiaTheme="minorEastAsia" w:hAnsi="Univers Next Pro" w:cstheme="minorBidi"/>
      <w:sz w:val="20"/>
      <w:szCs w:val="22"/>
      <w:lang w:val="en-US" w:eastAsia="en-US" w:bidi="he-IL"/>
    </w:rPr>
  </w:style>
  <w:style w:type="character" w:customStyle="1" w:styleId="UnterschriftZchn">
    <w:name w:val="Unterschrift Zchn"/>
    <w:basedOn w:val="Absatz-Standardschriftart"/>
    <w:link w:val="Unterschrift"/>
    <w:uiPriority w:val="99"/>
    <w:rsid w:val="00E972D6"/>
    <w:rPr>
      <w:sz w:val="20"/>
    </w:rPr>
  </w:style>
  <w:style w:type="paragraph" w:styleId="Sprechblasentext">
    <w:name w:val="Balloon Text"/>
    <w:basedOn w:val="Standard"/>
    <w:link w:val="SprechblasentextZchn"/>
    <w:uiPriority w:val="99"/>
    <w:semiHidden/>
    <w:unhideWhenUsed/>
    <w:rsid w:val="00E972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72D6"/>
    <w:rPr>
      <w:rFonts w:ascii="Tahoma" w:hAnsi="Tahoma" w:cs="Tahoma"/>
      <w:sz w:val="16"/>
      <w:szCs w:val="16"/>
    </w:rPr>
  </w:style>
  <w:style w:type="character" w:styleId="Buchtitel">
    <w:name w:val="Book Title"/>
    <w:basedOn w:val="Absatz-Standardschriftart"/>
    <w:uiPriority w:val="33"/>
    <w:rsid w:val="00E972D6"/>
    <w:rPr>
      <w:i/>
      <w:iCs/>
      <w:smallCaps/>
      <w:spacing w:val="5"/>
    </w:rPr>
  </w:style>
  <w:style w:type="paragraph" w:styleId="Beschriftung">
    <w:name w:val="caption"/>
    <w:basedOn w:val="Standard"/>
    <w:next w:val="Standard"/>
    <w:uiPriority w:val="35"/>
    <w:semiHidden/>
    <w:unhideWhenUsed/>
    <w:qFormat/>
    <w:rsid w:val="00E972D6"/>
    <w:pPr>
      <w:spacing w:after="200"/>
    </w:pPr>
    <w:rPr>
      <w:rFonts w:ascii="Univers Next Pro" w:eastAsiaTheme="minorEastAsia" w:hAnsi="Univers Next Pro" w:cstheme="minorBidi"/>
      <w:b/>
      <w:bCs/>
      <w:color w:val="FF0A43" w:themeColor="accent1"/>
      <w:sz w:val="18"/>
      <w:szCs w:val="18"/>
      <w:lang w:val="en-US" w:eastAsia="en-US" w:bidi="he-IL"/>
    </w:rPr>
  </w:style>
  <w:style w:type="character" w:styleId="Hervorhebung">
    <w:name w:val="Emphasis"/>
    <w:uiPriority w:val="20"/>
    <w:qFormat/>
    <w:rsid w:val="00E972D6"/>
    <w:rPr>
      <w:b/>
      <w:bCs/>
      <w:i/>
      <w:iCs/>
      <w:spacing w:val="10"/>
    </w:rPr>
  </w:style>
  <w:style w:type="paragraph" w:styleId="Kopfzeile">
    <w:name w:val="header"/>
    <w:basedOn w:val="Standard"/>
    <w:link w:val="KopfzeileZchn"/>
    <w:uiPriority w:val="99"/>
    <w:unhideWhenUsed/>
    <w:rsid w:val="00E972D6"/>
    <w:pPr>
      <w:tabs>
        <w:tab w:val="center" w:pos="4320"/>
        <w:tab w:val="right" w:pos="8640"/>
      </w:tabs>
      <w:spacing w:after="200" w:line="276" w:lineRule="auto"/>
    </w:pPr>
    <w:rPr>
      <w:rFonts w:ascii="Univers Next Pro" w:eastAsiaTheme="minorEastAsia" w:hAnsi="Univers Next Pro" w:cstheme="minorBidi"/>
      <w:sz w:val="20"/>
      <w:szCs w:val="22"/>
      <w:lang w:val="en-US" w:eastAsia="en-US" w:bidi="he-IL"/>
    </w:rPr>
  </w:style>
  <w:style w:type="character" w:customStyle="1" w:styleId="KopfzeileZchn">
    <w:name w:val="Kopfzeile Zchn"/>
    <w:basedOn w:val="Absatz-Standardschriftart"/>
    <w:link w:val="Kopfzeile"/>
    <w:uiPriority w:val="99"/>
    <w:rsid w:val="00E972D6"/>
    <w:rPr>
      <w:sz w:val="20"/>
    </w:rPr>
  </w:style>
  <w:style w:type="character" w:customStyle="1" w:styleId="berschrift1Zchn">
    <w:name w:val="Überschrift 1 Zchn"/>
    <w:basedOn w:val="Absatz-Standardschriftart"/>
    <w:link w:val="berschrift1"/>
    <w:uiPriority w:val="9"/>
    <w:semiHidden/>
    <w:rsid w:val="00E972D6"/>
    <w:rPr>
      <w:rFonts w:asciiTheme="majorHAnsi" w:eastAsiaTheme="majorEastAsia" w:hAnsiTheme="majorHAnsi" w:cstheme="majorBidi"/>
      <w:b/>
      <w:bCs/>
      <w:color w:val="BC002B" w:themeColor="accent1" w:themeShade="B5"/>
      <w:sz w:val="28"/>
      <w:szCs w:val="28"/>
    </w:rPr>
  </w:style>
  <w:style w:type="character" w:customStyle="1" w:styleId="berschrift2Zchn">
    <w:name w:val="Überschrift 2 Zchn"/>
    <w:basedOn w:val="Absatz-Standardschriftart"/>
    <w:link w:val="berschrift2"/>
    <w:uiPriority w:val="9"/>
    <w:semiHidden/>
    <w:rsid w:val="00E972D6"/>
    <w:rPr>
      <w:rFonts w:asciiTheme="majorHAnsi" w:eastAsiaTheme="majorEastAsia" w:hAnsiTheme="majorHAnsi" w:cstheme="majorBidi"/>
      <w:b/>
      <w:bCs/>
      <w:color w:val="FF0A43" w:themeColor="accent1"/>
      <w:sz w:val="26"/>
      <w:szCs w:val="26"/>
    </w:rPr>
  </w:style>
  <w:style w:type="character" w:customStyle="1" w:styleId="berschrift3Zchn">
    <w:name w:val="Überschrift 3 Zchn"/>
    <w:basedOn w:val="Absatz-Standardschriftart"/>
    <w:link w:val="berschrift3"/>
    <w:uiPriority w:val="9"/>
    <w:semiHidden/>
    <w:rsid w:val="00E972D6"/>
    <w:rPr>
      <w:rFonts w:asciiTheme="majorHAnsi" w:eastAsiaTheme="majorEastAsia" w:hAnsiTheme="majorHAnsi" w:cstheme="majorBidi"/>
      <w:b/>
      <w:bCs/>
      <w:color w:val="FF0A43" w:themeColor="accent1"/>
    </w:rPr>
  </w:style>
  <w:style w:type="character" w:customStyle="1" w:styleId="berschrift4Zchn">
    <w:name w:val="Überschrift 4 Zchn"/>
    <w:basedOn w:val="Absatz-Standardschriftart"/>
    <w:link w:val="berschrift4"/>
    <w:uiPriority w:val="9"/>
    <w:semiHidden/>
    <w:rsid w:val="00E972D6"/>
    <w:rPr>
      <w:rFonts w:asciiTheme="majorHAnsi" w:eastAsiaTheme="majorEastAsia" w:hAnsiTheme="majorHAnsi" w:cstheme="majorBidi"/>
      <w:b/>
      <w:bCs/>
      <w:i/>
      <w:iCs/>
      <w:color w:val="FF0A43" w:themeColor="accent1"/>
    </w:rPr>
  </w:style>
  <w:style w:type="character" w:customStyle="1" w:styleId="berschrift5Zchn">
    <w:name w:val="Überschrift 5 Zchn"/>
    <w:basedOn w:val="Absatz-Standardschriftart"/>
    <w:link w:val="berschrift5"/>
    <w:uiPriority w:val="9"/>
    <w:semiHidden/>
    <w:rsid w:val="00E972D6"/>
    <w:rPr>
      <w:rFonts w:asciiTheme="majorHAnsi" w:eastAsiaTheme="majorEastAsia" w:hAnsiTheme="majorHAnsi" w:cstheme="majorBidi"/>
      <w:color w:val="83001E" w:themeColor="accent1" w:themeShade="7F"/>
    </w:rPr>
  </w:style>
  <w:style w:type="character" w:customStyle="1" w:styleId="berschrift6Zchn">
    <w:name w:val="Überschrift 6 Zchn"/>
    <w:basedOn w:val="Absatz-Standardschriftart"/>
    <w:link w:val="berschrift6"/>
    <w:uiPriority w:val="9"/>
    <w:semiHidden/>
    <w:rsid w:val="00E972D6"/>
    <w:rPr>
      <w:rFonts w:asciiTheme="majorHAnsi" w:eastAsiaTheme="majorEastAsia" w:hAnsiTheme="majorHAnsi" w:cstheme="majorBidi"/>
      <w:i/>
      <w:iCs/>
      <w:color w:val="83001E" w:themeColor="accent1" w:themeShade="7F"/>
    </w:rPr>
  </w:style>
  <w:style w:type="character" w:customStyle="1" w:styleId="berschrift7Zchn">
    <w:name w:val="Überschrift 7 Zchn"/>
    <w:basedOn w:val="Absatz-Standardschriftart"/>
    <w:link w:val="berschrift7"/>
    <w:uiPriority w:val="9"/>
    <w:semiHidden/>
    <w:rsid w:val="00E972D6"/>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E972D6"/>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E972D6"/>
    <w:rPr>
      <w:rFonts w:asciiTheme="majorHAnsi" w:eastAsiaTheme="majorEastAsia" w:hAnsiTheme="majorHAnsi" w:cstheme="majorBidi"/>
      <w:i/>
      <w:iCs/>
      <w:color w:val="404040" w:themeColor="text1" w:themeTint="BF"/>
      <w:sz w:val="20"/>
      <w:szCs w:val="20"/>
    </w:rPr>
  </w:style>
  <w:style w:type="character" w:styleId="Hyperlink">
    <w:name w:val="Hyperlink"/>
    <w:basedOn w:val="Absatz-Standardschriftart"/>
    <w:uiPriority w:val="99"/>
    <w:unhideWhenUsed/>
    <w:rsid w:val="00E972D6"/>
    <w:rPr>
      <w:color w:val="0563C1" w:themeColor="hyperlink"/>
      <w:u w:val="single"/>
    </w:rPr>
  </w:style>
  <w:style w:type="character" w:styleId="IntensiveHervorhebung">
    <w:name w:val="Intense Emphasis"/>
    <w:basedOn w:val="Absatz-Standardschriftart"/>
    <w:uiPriority w:val="21"/>
    <w:rsid w:val="00E972D6"/>
    <w:rPr>
      <w:b/>
      <w:bCs/>
      <w:i/>
      <w:iCs/>
      <w:smallCaps/>
      <w:color w:val="FF0A43" w:themeColor="accent1"/>
    </w:rPr>
  </w:style>
  <w:style w:type="paragraph" w:styleId="IntensivesZitat">
    <w:name w:val="Intense Quote"/>
    <w:basedOn w:val="Standard"/>
    <w:next w:val="Standard"/>
    <w:link w:val="IntensivesZitatZchn"/>
    <w:uiPriority w:val="30"/>
    <w:rsid w:val="00E972D6"/>
    <w:pPr>
      <w:pBdr>
        <w:bottom w:val="single" w:sz="4" w:space="4" w:color="FF0A43" w:themeColor="accent1"/>
      </w:pBdr>
      <w:spacing w:before="320" w:after="480" w:line="276" w:lineRule="auto"/>
      <w:ind w:left="936" w:right="936"/>
    </w:pPr>
    <w:rPr>
      <w:rFonts w:ascii="Univers Next Pro" w:eastAsiaTheme="minorEastAsia" w:hAnsi="Univers Next Pro" w:cstheme="minorBidi"/>
      <w:b/>
      <w:bCs/>
      <w:i/>
      <w:iCs/>
      <w:color w:val="FF0A43" w:themeColor="accent1"/>
      <w:sz w:val="22"/>
      <w:szCs w:val="22"/>
      <w:lang w:val="en-US" w:eastAsia="en-US" w:bidi="he-IL"/>
    </w:rPr>
  </w:style>
  <w:style w:type="character" w:customStyle="1" w:styleId="IntensivesZitatZchn">
    <w:name w:val="Intensives Zitat Zchn"/>
    <w:basedOn w:val="Absatz-Standardschriftart"/>
    <w:link w:val="IntensivesZitat"/>
    <w:uiPriority w:val="30"/>
    <w:rsid w:val="00E972D6"/>
    <w:rPr>
      <w:b/>
      <w:bCs/>
      <w:i/>
      <w:iCs/>
      <w:color w:val="FF0A43" w:themeColor="accent1"/>
    </w:rPr>
  </w:style>
  <w:style w:type="character" w:styleId="IntensiverVerweis">
    <w:name w:val="Intense Reference"/>
    <w:basedOn w:val="Absatz-Standardschriftart"/>
    <w:uiPriority w:val="32"/>
    <w:qFormat/>
    <w:rsid w:val="00E33A90"/>
    <w:rPr>
      <w:rFonts w:ascii="Ubuntu" w:hAnsi="Ubuntu"/>
      <w:b w:val="0"/>
      <w:bCs w:val="0"/>
      <w:i w:val="0"/>
      <w:iCs w:val="0"/>
      <w:smallCaps/>
      <w:spacing w:val="5"/>
      <w:u w:val="single"/>
    </w:rPr>
  </w:style>
  <w:style w:type="table" w:customStyle="1" w:styleId="B2LightShadingAccent2">
    <w:name w:val="B2 Light Shading Accent 2"/>
    <w:basedOn w:val="NormaleTabelle"/>
    <w:uiPriority w:val="42"/>
    <w:rsid w:val="00E972D6"/>
    <w:pPr>
      <w:spacing w:after="0" w:line="240" w:lineRule="auto"/>
    </w:pPr>
    <w:rPr>
      <w:rFonts w:ascii="Arial" w:hAnsi="Arial"/>
      <w:color w:val="FD001C" w:themeColor="accent2" w:themeShade="BF"/>
    </w:rPr>
    <w:tblPr>
      <w:tblStyleRowBandSize w:val="1"/>
      <w:tblStyleColBandSize w:val="1"/>
      <w:tblBorders>
        <w:top w:val="single" w:sz="8" w:space="0" w:color="FF5468" w:themeColor="accent2"/>
        <w:bottom w:val="single" w:sz="8" w:space="0" w:color="FF5468" w:themeColor="accent2"/>
      </w:tblBorders>
    </w:tblPr>
    <w:tblStylePr w:type="firstRow">
      <w:rPr>
        <w:b/>
        <w:bCs/>
        <w:color w:val="FD001C" w:themeColor="accent2" w:themeShade="BF"/>
      </w:rPr>
      <w:tblPr/>
      <w:tcPr>
        <w:tcBorders>
          <w:top w:val="single" w:sz="8" w:space="0" w:color="FF5468" w:themeColor="accent2"/>
          <w:left w:val="nil"/>
          <w:bottom w:val="single" w:sz="8" w:space="0" w:color="FF5468" w:themeColor="accent2"/>
          <w:right w:val="nil"/>
          <w:insideH w:val="nil"/>
          <w:insideV w:val="nil"/>
        </w:tcBorders>
      </w:tcPr>
    </w:tblStylePr>
    <w:tblStylePr w:type="lastRow">
      <w:rPr>
        <w:b/>
        <w:bCs/>
        <w:color w:val="FD001C" w:themeColor="accent2" w:themeShade="BF"/>
      </w:rPr>
      <w:tblPr/>
      <w:tcPr>
        <w:tcBorders>
          <w:top w:val="single" w:sz="8" w:space="0" w:color="FF5468" w:themeColor="accent2"/>
          <w:left w:val="nil"/>
          <w:bottom w:val="single" w:sz="8" w:space="0" w:color="FF5468" w:themeColor="accent2"/>
          <w:right w:val="nil"/>
          <w:insideH w:val="nil"/>
          <w:insideV w:val="nil"/>
        </w:tcBorders>
      </w:tcPr>
    </w:tblStylePr>
    <w:tblStylePr w:type="firstCol">
      <w:rPr>
        <w:b/>
        <w:bCs/>
        <w:color w:val="FD001C" w:themeColor="accent2" w:themeShade="BF"/>
      </w:rPr>
    </w:tblStylePr>
    <w:tblStylePr w:type="lastCol">
      <w:rPr>
        <w:b/>
        <w:bCs/>
        <w:color w:val="FD001C" w:themeColor="accent2" w:themeShade="BF"/>
      </w:rPr>
    </w:tblStylePr>
    <w:tblStylePr w:type="band1Vert">
      <w:tblPr/>
      <w:tcPr>
        <w:tcBorders>
          <w:top w:val="single" w:sz="8" w:space="0" w:color="FF5468" w:themeColor="accent2"/>
          <w:left w:val="nil"/>
          <w:bottom w:val="single" w:sz="8" w:space="0" w:color="FF5468" w:themeColor="accent2"/>
          <w:right w:val="nil"/>
          <w:insideH w:val="nil"/>
          <w:insideV w:val="nil"/>
        </w:tcBorders>
        <w:shd w:val="clear" w:color="auto" w:fill="FFD4D9" w:themeFill="accent2" w:themeFillTint="3F"/>
      </w:tcPr>
    </w:tblStylePr>
    <w:tblStylePr w:type="band1Horz">
      <w:tblPr/>
      <w:tcPr>
        <w:tcBorders>
          <w:top w:val="nil"/>
          <w:left w:val="nil"/>
          <w:bottom w:val="nil"/>
          <w:right w:val="nil"/>
          <w:insideH w:val="nil"/>
          <w:insideV w:val="nil"/>
        </w:tcBorders>
        <w:shd w:val="clear" w:color="auto" w:fill="FFD4D9" w:themeFill="accent2" w:themeFillTint="3F"/>
      </w:tcPr>
    </w:tblStylePr>
  </w:style>
  <w:style w:type="paragraph" w:styleId="Aufzhlungszeichen">
    <w:name w:val="List Bullet"/>
    <w:basedOn w:val="Standard"/>
    <w:uiPriority w:val="36"/>
    <w:unhideWhenUsed/>
    <w:qFormat/>
    <w:rsid w:val="008D4E6E"/>
    <w:pPr>
      <w:numPr>
        <w:numId w:val="1"/>
      </w:numPr>
      <w:spacing w:after="120" w:line="276" w:lineRule="auto"/>
      <w:contextualSpacing/>
    </w:pPr>
    <w:rPr>
      <w:rFonts w:ascii="Univers Next Pro" w:eastAsiaTheme="minorEastAsia" w:hAnsi="Univers Next Pro" w:cstheme="minorBidi"/>
      <w:color w:val="000000" w:themeColor="text1"/>
      <w:sz w:val="20"/>
      <w:szCs w:val="22"/>
      <w:lang w:val="en-US" w:eastAsia="en-US" w:bidi="he-IL"/>
    </w:rPr>
  </w:style>
  <w:style w:type="paragraph" w:styleId="Aufzhlungszeichen2">
    <w:name w:val="List Bullet 2"/>
    <w:basedOn w:val="Standard"/>
    <w:uiPriority w:val="36"/>
    <w:unhideWhenUsed/>
    <w:qFormat/>
    <w:rsid w:val="00E33A90"/>
    <w:pPr>
      <w:numPr>
        <w:numId w:val="3"/>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Aufzhlungszeichen3">
    <w:name w:val="List Bullet 3"/>
    <w:basedOn w:val="Standard"/>
    <w:uiPriority w:val="36"/>
    <w:unhideWhenUsed/>
    <w:rsid w:val="00E972D6"/>
    <w:pPr>
      <w:numPr>
        <w:numId w:val="5"/>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Aufzhlungszeichen4">
    <w:name w:val="List Bullet 4"/>
    <w:basedOn w:val="Standard"/>
    <w:uiPriority w:val="36"/>
    <w:semiHidden/>
    <w:unhideWhenUsed/>
    <w:rsid w:val="00E972D6"/>
    <w:pPr>
      <w:numPr>
        <w:numId w:val="7"/>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Aufzhlungszeichen5">
    <w:name w:val="List Bullet 5"/>
    <w:basedOn w:val="Standard"/>
    <w:uiPriority w:val="36"/>
    <w:semiHidden/>
    <w:unhideWhenUsed/>
    <w:rsid w:val="00E972D6"/>
    <w:pPr>
      <w:numPr>
        <w:numId w:val="9"/>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Zitat">
    <w:name w:val="Quote"/>
    <w:basedOn w:val="Standard"/>
    <w:next w:val="Standard"/>
    <w:link w:val="ZitatZchn"/>
    <w:uiPriority w:val="29"/>
    <w:qFormat/>
    <w:rsid w:val="00E972D6"/>
    <w:pPr>
      <w:spacing w:after="200" w:line="276" w:lineRule="auto"/>
    </w:pPr>
    <w:rPr>
      <w:rFonts w:ascii="Univers Next Pro" w:eastAsiaTheme="minorEastAsia" w:hAnsi="Univers Next Pro" w:cstheme="minorBidi"/>
      <w:i/>
      <w:iCs/>
      <w:color w:val="000000" w:themeColor="text1"/>
      <w:sz w:val="22"/>
      <w:szCs w:val="22"/>
      <w:lang w:val="en-US" w:eastAsia="en-US" w:bidi="he-IL"/>
    </w:rPr>
  </w:style>
  <w:style w:type="character" w:customStyle="1" w:styleId="ZitatZchn">
    <w:name w:val="Zitat Zchn"/>
    <w:basedOn w:val="Absatz-Standardschriftart"/>
    <w:link w:val="Zitat"/>
    <w:uiPriority w:val="29"/>
    <w:rsid w:val="00E972D6"/>
    <w:rPr>
      <w:i/>
      <w:iCs/>
      <w:color w:val="000000" w:themeColor="text1"/>
    </w:rPr>
  </w:style>
  <w:style w:type="character" w:styleId="Fett">
    <w:name w:val="Strong"/>
    <w:uiPriority w:val="22"/>
    <w:qFormat/>
    <w:rsid w:val="00944C01"/>
    <w:rPr>
      <w:rFonts w:ascii="Ubuntu Medium" w:hAnsi="Ubuntu Medium"/>
      <w:b w:val="0"/>
      <w:bCs w:val="0"/>
      <w:i w:val="0"/>
      <w:iCs w:val="0"/>
    </w:rPr>
  </w:style>
  <w:style w:type="paragraph" w:styleId="Untertitel">
    <w:name w:val="Subtitle"/>
    <w:basedOn w:val="Standard"/>
    <w:link w:val="UntertitelZchn"/>
    <w:uiPriority w:val="11"/>
    <w:semiHidden/>
    <w:unhideWhenUsed/>
    <w:rsid w:val="00E972D6"/>
    <w:pPr>
      <w:numPr>
        <w:ilvl w:val="1"/>
      </w:numPr>
    </w:pPr>
    <w:rPr>
      <w:rFonts w:asciiTheme="majorHAnsi" w:eastAsiaTheme="majorEastAsia" w:hAnsiTheme="majorHAnsi" w:cstheme="majorBidi"/>
      <w:i/>
      <w:iCs/>
      <w:color w:val="FF0A43" w:themeColor="accent1"/>
      <w:spacing w:val="15"/>
    </w:rPr>
  </w:style>
  <w:style w:type="character" w:customStyle="1" w:styleId="UntertitelZchn">
    <w:name w:val="Untertitel Zchn"/>
    <w:basedOn w:val="Absatz-Standardschriftart"/>
    <w:link w:val="Untertitel"/>
    <w:uiPriority w:val="11"/>
    <w:semiHidden/>
    <w:rsid w:val="00E972D6"/>
    <w:rPr>
      <w:rFonts w:asciiTheme="majorHAnsi" w:eastAsiaTheme="majorEastAsia" w:hAnsiTheme="majorHAnsi" w:cstheme="majorBidi"/>
      <w:i/>
      <w:iCs/>
      <w:color w:val="FF0A43" w:themeColor="accent1"/>
      <w:spacing w:val="15"/>
      <w:sz w:val="24"/>
      <w:szCs w:val="24"/>
    </w:rPr>
  </w:style>
  <w:style w:type="character" w:styleId="SchwacheHervorhebung">
    <w:name w:val="Subtle Emphasis"/>
    <w:basedOn w:val="Absatz-Standardschriftart"/>
    <w:uiPriority w:val="19"/>
    <w:rsid w:val="00E972D6"/>
    <w:rPr>
      <w:i/>
      <w:iCs/>
    </w:rPr>
  </w:style>
  <w:style w:type="character" w:styleId="SchwacherVerweis">
    <w:name w:val="Subtle Reference"/>
    <w:basedOn w:val="Absatz-Standardschriftart"/>
    <w:uiPriority w:val="31"/>
    <w:rsid w:val="00E972D6"/>
    <w:rPr>
      <w:smallCaps/>
    </w:rPr>
  </w:style>
  <w:style w:type="paragraph" w:styleId="Titel">
    <w:name w:val="Title"/>
    <w:basedOn w:val="Standard"/>
    <w:link w:val="TitelZchn"/>
    <w:uiPriority w:val="10"/>
    <w:semiHidden/>
    <w:unhideWhenUsed/>
    <w:rsid w:val="00E972D6"/>
    <w:pPr>
      <w:pBdr>
        <w:bottom w:val="single" w:sz="8" w:space="4" w:color="FF0A43" w:themeColor="accent1"/>
      </w:pBdr>
      <w:spacing w:after="300"/>
      <w:contextualSpacing/>
    </w:pPr>
    <w:rPr>
      <w:rFonts w:asciiTheme="majorHAnsi" w:eastAsiaTheme="majorEastAsia" w:hAnsiTheme="majorHAnsi" w:cstheme="majorBidi"/>
      <w:color w:val="364354" w:themeColor="text2" w:themeShade="CC"/>
      <w:spacing w:val="5"/>
      <w:kern w:val="28"/>
      <w:sz w:val="52"/>
      <w:szCs w:val="52"/>
      <w:lang w:val="en-US" w:eastAsia="en-US" w:bidi="he-IL"/>
    </w:rPr>
  </w:style>
  <w:style w:type="character" w:customStyle="1" w:styleId="TitelZchn">
    <w:name w:val="Titel Zchn"/>
    <w:basedOn w:val="Absatz-Standardschriftart"/>
    <w:link w:val="Titel"/>
    <w:uiPriority w:val="10"/>
    <w:semiHidden/>
    <w:rsid w:val="00E972D6"/>
    <w:rPr>
      <w:rFonts w:asciiTheme="majorHAnsi" w:eastAsiaTheme="majorEastAsia" w:hAnsiTheme="majorHAnsi" w:cstheme="majorBidi"/>
      <w:color w:val="364354" w:themeColor="text2" w:themeShade="CC"/>
      <w:spacing w:val="5"/>
      <w:kern w:val="28"/>
      <w:sz w:val="52"/>
      <w:szCs w:val="52"/>
    </w:rPr>
  </w:style>
  <w:style w:type="paragraph" w:styleId="Verzeichnis1">
    <w:name w:val="toc 1"/>
    <w:basedOn w:val="Standard"/>
    <w:next w:val="Standard"/>
    <w:autoRedefine/>
    <w:uiPriority w:val="99"/>
    <w:semiHidden/>
    <w:unhideWhenUsed/>
    <w:rsid w:val="00E972D6"/>
    <w:pPr>
      <w:tabs>
        <w:tab w:val="right" w:leader="dot" w:pos="8630"/>
      </w:tabs>
      <w:spacing w:after="40"/>
    </w:pPr>
    <w:rPr>
      <w:rFonts w:ascii="Univers Next Pro" w:eastAsiaTheme="minorEastAsia" w:hAnsi="Univers Next Pro" w:cstheme="minorBidi"/>
      <w:smallCaps/>
      <w:noProof/>
      <w:color w:val="FF5468" w:themeColor="accent2"/>
      <w:sz w:val="20"/>
      <w:szCs w:val="22"/>
      <w:lang w:val="en-US" w:eastAsia="en-US" w:bidi="he-IL"/>
    </w:rPr>
  </w:style>
  <w:style w:type="paragraph" w:styleId="Verzeichnis2">
    <w:name w:val="toc 2"/>
    <w:basedOn w:val="Standard"/>
    <w:next w:val="Standard"/>
    <w:autoRedefine/>
    <w:uiPriority w:val="99"/>
    <w:semiHidden/>
    <w:unhideWhenUsed/>
    <w:rsid w:val="00E972D6"/>
    <w:pPr>
      <w:tabs>
        <w:tab w:val="right" w:leader="dot" w:pos="8630"/>
      </w:tabs>
      <w:spacing w:after="40"/>
      <w:ind w:left="216"/>
    </w:pPr>
    <w:rPr>
      <w:rFonts w:ascii="Univers Next Pro" w:eastAsiaTheme="minorEastAsia" w:hAnsi="Univers Next Pro" w:cstheme="minorBidi"/>
      <w:smallCaps/>
      <w:noProof/>
      <w:sz w:val="20"/>
      <w:szCs w:val="22"/>
      <w:lang w:val="en-US" w:eastAsia="en-US" w:bidi="he-IL"/>
    </w:rPr>
  </w:style>
  <w:style w:type="paragraph" w:styleId="Verzeichnis3">
    <w:name w:val="toc 3"/>
    <w:basedOn w:val="Standard"/>
    <w:next w:val="Standard"/>
    <w:autoRedefine/>
    <w:uiPriority w:val="99"/>
    <w:semiHidden/>
    <w:unhideWhenUsed/>
    <w:rsid w:val="00E972D6"/>
    <w:pPr>
      <w:tabs>
        <w:tab w:val="right" w:leader="dot" w:pos="8630"/>
      </w:tabs>
      <w:spacing w:after="40"/>
      <w:ind w:left="446"/>
    </w:pPr>
    <w:rPr>
      <w:rFonts w:ascii="Univers Next Pro" w:eastAsiaTheme="minorEastAsia" w:hAnsi="Univers Next Pro" w:cstheme="minorBidi"/>
      <w:smallCaps/>
      <w:noProof/>
      <w:sz w:val="20"/>
      <w:szCs w:val="22"/>
      <w:lang w:val="en-US" w:eastAsia="en-US" w:bidi="he-IL"/>
    </w:rPr>
  </w:style>
  <w:style w:type="paragraph" w:styleId="Verzeichnis4">
    <w:name w:val="toc 4"/>
    <w:basedOn w:val="Standard"/>
    <w:next w:val="Standard"/>
    <w:autoRedefine/>
    <w:uiPriority w:val="99"/>
    <w:semiHidden/>
    <w:unhideWhenUsed/>
    <w:rsid w:val="00E972D6"/>
    <w:pPr>
      <w:tabs>
        <w:tab w:val="right" w:leader="dot" w:pos="8630"/>
      </w:tabs>
      <w:spacing w:after="40"/>
      <w:ind w:left="662"/>
    </w:pPr>
    <w:rPr>
      <w:rFonts w:ascii="Univers Next Pro" w:eastAsiaTheme="minorEastAsia" w:hAnsi="Univers Next Pro" w:cstheme="minorBidi"/>
      <w:smallCaps/>
      <w:noProof/>
      <w:sz w:val="20"/>
      <w:szCs w:val="22"/>
      <w:lang w:val="en-US" w:eastAsia="en-US" w:bidi="he-IL"/>
    </w:rPr>
  </w:style>
  <w:style w:type="paragraph" w:styleId="Verzeichnis5">
    <w:name w:val="toc 5"/>
    <w:basedOn w:val="Standard"/>
    <w:next w:val="Standard"/>
    <w:autoRedefine/>
    <w:uiPriority w:val="99"/>
    <w:semiHidden/>
    <w:unhideWhenUsed/>
    <w:rsid w:val="00E972D6"/>
    <w:pPr>
      <w:tabs>
        <w:tab w:val="right" w:leader="dot" w:pos="8630"/>
      </w:tabs>
      <w:spacing w:after="40"/>
      <w:ind w:left="878"/>
    </w:pPr>
    <w:rPr>
      <w:rFonts w:ascii="Univers Next Pro" w:eastAsiaTheme="minorEastAsia" w:hAnsi="Univers Next Pro" w:cstheme="minorBidi"/>
      <w:smallCaps/>
      <w:noProof/>
      <w:sz w:val="20"/>
      <w:szCs w:val="22"/>
      <w:lang w:val="en-US" w:eastAsia="en-US" w:bidi="he-IL"/>
    </w:rPr>
  </w:style>
  <w:style w:type="paragraph" w:styleId="Verzeichnis6">
    <w:name w:val="toc 6"/>
    <w:basedOn w:val="Standard"/>
    <w:next w:val="Standard"/>
    <w:autoRedefine/>
    <w:uiPriority w:val="99"/>
    <w:semiHidden/>
    <w:unhideWhenUsed/>
    <w:rsid w:val="00E972D6"/>
    <w:pPr>
      <w:tabs>
        <w:tab w:val="right" w:leader="dot" w:pos="8630"/>
      </w:tabs>
      <w:spacing w:after="40"/>
      <w:ind w:left="1094"/>
    </w:pPr>
    <w:rPr>
      <w:rFonts w:ascii="Univers Next Pro" w:eastAsiaTheme="minorEastAsia" w:hAnsi="Univers Next Pro" w:cstheme="minorBidi"/>
      <w:smallCaps/>
      <w:noProof/>
      <w:sz w:val="20"/>
      <w:szCs w:val="22"/>
      <w:lang w:val="en-US" w:eastAsia="en-US" w:bidi="he-IL"/>
    </w:rPr>
  </w:style>
  <w:style w:type="paragraph" w:styleId="Verzeichnis7">
    <w:name w:val="toc 7"/>
    <w:basedOn w:val="Standard"/>
    <w:next w:val="Standard"/>
    <w:autoRedefine/>
    <w:uiPriority w:val="99"/>
    <w:semiHidden/>
    <w:unhideWhenUsed/>
    <w:rsid w:val="00E972D6"/>
    <w:pPr>
      <w:tabs>
        <w:tab w:val="right" w:leader="dot" w:pos="8630"/>
      </w:tabs>
      <w:spacing w:after="40"/>
      <w:ind w:left="1325"/>
    </w:pPr>
    <w:rPr>
      <w:rFonts w:ascii="Univers Next Pro" w:eastAsiaTheme="minorEastAsia" w:hAnsi="Univers Next Pro" w:cstheme="minorBidi"/>
      <w:smallCaps/>
      <w:noProof/>
      <w:sz w:val="20"/>
      <w:szCs w:val="22"/>
      <w:lang w:val="en-US" w:eastAsia="en-US" w:bidi="he-IL"/>
    </w:rPr>
  </w:style>
  <w:style w:type="paragraph" w:styleId="Verzeichnis8">
    <w:name w:val="toc 8"/>
    <w:basedOn w:val="Standard"/>
    <w:next w:val="Standard"/>
    <w:autoRedefine/>
    <w:uiPriority w:val="99"/>
    <w:semiHidden/>
    <w:unhideWhenUsed/>
    <w:rsid w:val="00E972D6"/>
    <w:pPr>
      <w:tabs>
        <w:tab w:val="right" w:leader="dot" w:pos="8630"/>
      </w:tabs>
      <w:spacing w:after="40"/>
      <w:ind w:left="1540"/>
    </w:pPr>
    <w:rPr>
      <w:rFonts w:ascii="Univers Next Pro" w:eastAsiaTheme="minorEastAsia" w:hAnsi="Univers Next Pro" w:cstheme="minorBidi"/>
      <w:smallCaps/>
      <w:noProof/>
      <w:sz w:val="20"/>
      <w:szCs w:val="22"/>
      <w:lang w:val="en-US" w:eastAsia="en-US" w:bidi="he-IL"/>
    </w:rPr>
  </w:style>
  <w:style w:type="paragraph" w:styleId="Verzeichnis9">
    <w:name w:val="toc 9"/>
    <w:basedOn w:val="Standard"/>
    <w:next w:val="Standard"/>
    <w:autoRedefine/>
    <w:uiPriority w:val="99"/>
    <w:semiHidden/>
    <w:unhideWhenUsed/>
    <w:rsid w:val="00E972D6"/>
    <w:pPr>
      <w:tabs>
        <w:tab w:val="right" w:leader="dot" w:pos="8630"/>
      </w:tabs>
      <w:spacing w:after="40"/>
      <w:ind w:left="1760"/>
    </w:pPr>
    <w:rPr>
      <w:rFonts w:ascii="Univers Next Pro" w:eastAsiaTheme="minorEastAsia" w:hAnsi="Univers Next Pro" w:cstheme="minorBidi"/>
      <w:smallCaps/>
      <w:noProof/>
      <w:sz w:val="20"/>
      <w:szCs w:val="22"/>
      <w:lang w:val="en-US" w:eastAsia="en-US" w:bidi="he-IL"/>
    </w:rPr>
  </w:style>
  <w:style w:type="paragraph" w:customStyle="1" w:styleId="Kopfzeile-Links">
    <w:name w:val="Kopfzeile - Links"/>
    <w:basedOn w:val="Kopfzeile"/>
    <w:uiPriority w:val="35"/>
    <w:semiHidden/>
    <w:unhideWhenUsed/>
    <w:rsid w:val="00E972D6"/>
    <w:pPr>
      <w:pBdr>
        <w:bottom w:val="dashed" w:sz="4" w:space="18" w:color="7F7F7F" w:themeColor="text1" w:themeTint="80"/>
      </w:pBdr>
      <w:spacing w:line="396" w:lineRule="auto"/>
    </w:pPr>
    <w:rPr>
      <w:color w:val="7F7F7F" w:themeColor="text1" w:themeTint="80"/>
    </w:rPr>
  </w:style>
  <w:style w:type="paragraph" w:customStyle="1" w:styleId="Fuzeile-Links">
    <w:name w:val="Fußzeile - Links"/>
    <w:basedOn w:val="Standard"/>
    <w:next w:val="Standard"/>
    <w:uiPriority w:val="35"/>
    <w:semiHidden/>
    <w:unhideWhenUsed/>
    <w:rsid w:val="00E972D6"/>
    <w:pPr>
      <w:pBdr>
        <w:top w:val="dashed" w:sz="4" w:space="18" w:color="7F7F7F" w:themeColor="text1" w:themeTint="80"/>
      </w:pBdr>
      <w:tabs>
        <w:tab w:val="center" w:pos="4320"/>
        <w:tab w:val="right" w:pos="8640"/>
      </w:tabs>
      <w:spacing w:after="200" w:line="276" w:lineRule="auto"/>
    </w:pPr>
    <w:rPr>
      <w:rFonts w:ascii="Univers Next Pro" w:eastAsiaTheme="minorEastAsia" w:hAnsi="Univers Next Pro" w:cstheme="minorBidi"/>
      <w:color w:val="7F7F7F" w:themeColor="text1" w:themeTint="80"/>
      <w:sz w:val="20"/>
      <w:szCs w:val="18"/>
      <w:lang w:val="en-US" w:eastAsia="en-US" w:bidi="he-IL"/>
    </w:rPr>
  </w:style>
  <w:style w:type="paragraph" w:customStyle="1" w:styleId="Fuzeile-Rechts">
    <w:name w:val="Fußzeile - Rechts"/>
    <w:basedOn w:val="Fuzeile"/>
    <w:uiPriority w:val="35"/>
    <w:unhideWhenUsed/>
    <w:rsid w:val="00E972D6"/>
    <w:pPr>
      <w:pBdr>
        <w:top w:val="dashed" w:sz="4" w:space="18" w:color="7F7F7F"/>
      </w:pBdr>
      <w:jc w:val="right"/>
    </w:pPr>
    <w:rPr>
      <w:color w:val="7F7F7F" w:themeColor="text1" w:themeTint="80"/>
      <w:szCs w:val="18"/>
    </w:rPr>
  </w:style>
  <w:style w:type="paragraph" w:customStyle="1" w:styleId="Kopfzeile-Rechts">
    <w:name w:val="Kopfzeile - Rechts"/>
    <w:basedOn w:val="Kopfzeile"/>
    <w:uiPriority w:val="35"/>
    <w:unhideWhenUsed/>
    <w:rsid w:val="00E972D6"/>
    <w:pPr>
      <w:pBdr>
        <w:bottom w:val="dashed" w:sz="4" w:space="18" w:color="7F7F7F"/>
      </w:pBdr>
      <w:jc w:val="right"/>
    </w:pPr>
    <w:rPr>
      <w:color w:val="7F7F7F" w:themeColor="text1" w:themeTint="80"/>
    </w:rPr>
  </w:style>
  <w:style w:type="character" w:styleId="Platzhaltertext">
    <w:name w:val="Placeholder Text"/>
    <w:basedOn w:val="Absatz-Standardschriftart"/>
    <w:uiPriority w:val="99"/>
    <w:unhideWhenUsed/>
    <w:rsid w:val="00E972D6"/>
    <w:rPr>
      <w:color w:val="808080"/>
    </w:rPr>
  </w:style>
  <w:style w:type="paragraph" w:customStyle="1" w:styleId="BasicParagraph">
    <w:name w:val="[Basic Paragraph]"/>
    <w:basedOn w:val="Standard"/>
    <w:uiPriority w:val="99"/>
    <w:rsid w:val="00944C01"/>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val="en-US" w:eastAsia="en-US"/>
    </w:rPr>
  </w:style>
  <w:style w:type="character" w:styleId="BesuchterLink">
    <w:name w:val="FollowedHyperlink"/>
    <w:basedOn w:val="Absatz-Standardschriftart"/>
    <w:uiPriority w:val="99"/>
    <w:semiHidden/>
    <w:unhideWhenUsed/>
    <w:rsid w:val="00991400"/>
    <w:rPr>
      <w:color w:val="CC4F72" w:themeColor="followedHyperlink"/>
      <w:u w:val="single"/>
    </w:rPr>
  </w:style>
  <w:style w:type="character" w:styleId="NichtaufgelsteErwhnung">
    <w:name w:val="Unresolved Mention"/>
    <w:basedOn w:val="Absatz-Standardschriftart"/>
    <w:uiPriority w:val="99"/>
    <w:rsid w:val="00416520"/>
    <w:rPr>
      <w:color w:val="605E5C"/>
      <w:shd w:val="clear" w:color="auto" w:fill="E1DFDD"/>
    </w:rPr>
  </w:style>
  <w:style w:type="character" w:customStyle="1" w:styleId="apple-converted-space">
    <w:name w:val="apple-converted-space"/>
    <w:basedOn w:val="Absatz-Standardschriftart"/>
    <w:rsid w:val="002F172F"/>
  </w:style>
  <w:style w:type="paragraph" w:styleId="StandardWeb">
    <w:name w:val="Normal (Web)"/>
    <w:basedOn w:val="Standard"/>
    <w:uiPriority w:val="99"/>
    <w:unhideWhenUsed/>
    <w:rsid w:val="00D22F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2504">
      <w:bodyDiv w:val="1"/>
      <w:marLeft w:val="0"/>
      <w:marRight w:val="0"/>
      <w:marTop w:val="0"/>
      <w:marBottom w:val="0"/>
      <w:divBdr>
        <w:top w:val="none" w:sz="0" w:space="0" w:color="auto"/>
        <w:left w:val="none" w:sz="0" w:space="0" w:color="auto"/>
        <w:bottom w:val="none" w:sz="0" w:space="0" w:color="auto"/>
        <w:right w:val="none" w:sz="0" w:space="0" w:color="auto"/>
      </w:divBdr>
    </w:div>
    <w:div w:id="24017870">
      <w:bodyDiv w:val="1"/>
      <w:marLeft w:val="0"/>
      <w:marRight w:val="0"/>
      <w:marTop w:val="0"/>
      <w:marBottom w:val="0"/>
      <w:divBdr>
        <w:top w:val="none" w:sz="0" w:space="0" w:color="auto"/>
        <w:left w:val="none" w:sz="0" w:space="0" w:color="auto"/>
        <w:bottom w:val="none" w:sz="0" w:space="0" w:color="auto"/>
        <w:right w:val="none" w:sz="0" w:space="0" w:color="auto"/>
      </w:divBdr>
    </w:div>
    <w:div w:id="69886475">
      <w:bodyDiv w:val="1"/>
      <w:marLeft w:val="0"/>
      <w:marRight w:val="0"/>
      <w:marTop w:val="0"/>
      <w:marBottom w:val="0"/>
      <w:divBdr>
        <w:top w:val="none" w:sz="0" w:space="0" w:color="auto"/>
        <w:left w:val="none" w:sz="0" w:space="0" w:color="auto"/>
        <w:bottom w:val="none" w:sz="0" w:space="0" w:color="auto"/>
        <w:right w:val="none" w:sz="0" w:space="0" w:color="auto"/>
      </w:divBdr>
    </w:div>
    <w:div w:id="146409315">
      <w:bodyDiv w:val="1"/>
      <w:marLeft w:val="0"/>
      <w:marRight w:val="0"/>
      <w:marTop w:val="0"/>
      <w:marBottom w:val="0"/>
      <w:divBdr>
        <w:top w:val="none" w:sz="0" w:space="0" w:color="auto"/>
        <w:left w:val="none" w:sz="0" w:space="0" w:color="auto"/>
        <w:bottom w:val="none" w:sz="0" w:space="0" w:color="auto"/>
        <w:right w:val="none" w:sz="0" w:space="0" w:color="auto"/>
      </w:divBdr>
    </w:div>
    <w:div w:id="248537984">
      <w:bodyDiv w:val="1"/>
      <w:marLeft w:val="0"/>
      <w:marRight w:val="0"/>
      <w:marTop w:val="0"/>
      <w:marBottom w:val="0"/>
      <w:divBdr>
        <w:top w:val="none" w:sz="0" w:space="0" w:color="auto"/>
        <w:left w:val="none" w:sz="0" w:space="0" w:color="auto"/>
        <w:bottom w:val="none" w:sz="0" w:space="0" w:color="auto"/>
        <w:right w:val="none" w:sz="0" w:space="0" w:color="auto"/>
      </w:divBdr>
    </w:div>
    <w:div w:id="364989346">
      <w:bodyDiv w:val="1"/>
      <w:marLeft w:val="0"/>
      <w:marRight w:val="0"/>
      <w:marTop w:val="0"/>
      <w:marBottom w:val="0"/>
      <w:divBdr>
        <w:top w:val="none" w:sz="0" w:space="0" w:color="auto"/>
        <w:left w:val="none" w:sz="0" w:space="0" w:color="auto"/>
        <w:bottom w:val="none" w:sz="0" w:space="0" w:color="auto"/>
        <w:right w:val="none" w:sz="0" w:space="0" w:color="auto"/>
      </w:divBdr>
    </w:div>
    <w:div w:id="421413215">
      <w:bodyDiv w:val="1"/>
      <w:marLeft w:val="0"/>
      <w:marRight w:val="0"/>
      <w:marTop w:val="0"/>
      <w:marBottom w:val="0"/>
      <w:divBdr>
        <w:top w:val="none" w:sz="0" w:space="0" w:color="auto"/>
        <w:left w:val="none" w:sz="0" w:space="0" w:color="auto"/>
        <w:bottom w:val="none" w:sz="0" w:space="0" w:color="auto"/>
        <w:right w:val="none" w:sz="0" w:space="0" w:color="auto"/>
      </w:divBdr>
    </w:div>
    <w:div w:id="425687969">
      <w:bodyDiv w:val="1"/>
      <w:marLeft w:val="0"/>
      <w:marRight w:val="0"/>
      <w:marTop w:val="0"/>
      <w:marBottom w:val="0"/>
      <w:divBdr>
        <w:top w:val="none" w:sz="0" w:space="0" w:color="auto"/>
        <w:left w:val="none" w:sz="0" w:space="0" w:color="auto"/>
        <w:bottom w:val="none" w:sz="0" w:space="0" w:color="auto"/>
        <w:right w:val="none" w:sz="0" w:space="0" w:color="auto"/>
      </w:divBdr>
    </w:div>
    <w:div w:id="527838280">
      <w:bodyDiv w:val="1"/>
      <w:marLeft w:val="0"/>
      <w:marRight w:val="0"/>
      <w:marTop w:val="0"/>
      <w:marBottom w:val="0"/>
      <w:divBdr>
        <w:top w:val="none" w:sz="0" w:space="0" w:color="auto"/>
        <w:left w:val="none" w:sz="0" w:space="0" w:color="auto"/>
        <w:bottom w:val="none" w:sz="0" w:space="0" w:color="auto"/>
        <w:right w:val="none" w:sz="0" w:space="0" w:color="auto"/>
      </w:divBdr>
    </w:div>
    <w:div w:id="548884421">
      <w:bodyDiv w:val="1"/>
      <w:marLeft w:val="0"/>
      <w:marRight w:val="0"/>
      <w:marTop w:val="0"/>
      <w:marBottom w:val="0"/>
      <w:divBdr>
        <w:top w:val="none" w:sz="0" w:space="0" w:color="auto"/>
        <w:left w:val="none" w:sz="0" w:space="0" w:color="auto"/>
        <w:bottom w:val="none" w:sz="0" w:space="0" w:color="auto"/>
        <w:right w:val="none" w:sz="0" w:space="0" w:color="auto"/>
      </w:divBdr>
    </w:div>
    <w:div w:id="551507185">
      <w:bodyDiv w:val="1"/>
      <w:marLeft w:val="0"/>
      <w:marRight w:val="0"/>
      <w:marTop w:val="0"/>
      <w:marBottom w:val="0"/>
      <w:divBdr>
        <w:top w:val="none" w:sz="0" w:space="0" w:color="auto"/>
        <w:left w:val="none" w:sz="0" w:space="0" w:color="auto"/>
        <w:bottom w:val="none" w:sz="0" w:space="0" w:color="auto"/>
        <w:right w:val="none" w:sz="0" w:space="0" w:color="auto"/>
      </w:divBdr>
    </w:div>
    <w:div w:id="735053322">
      <w:bodyDiv w:val="1"/>
      <w:marLeft w:val="0"/>
      <w:marRight w:val="0"/>
      <w:marTop w:val="0"/>
      <w:marBottom w:val="0"/>
      <w:divBdr>
        <w:top w:val="none" w:sz="0" w:space="0" w:color="auto"/>
        <w:left w:val="none" w:sz="0" w:space="0" w:color="auto"/>
        <w:bottom w:val="none" w:sz="0" w:space="0" w:color="auto"/>
        <w:right w:val="none" w:sz="0" w:space="0" w:color="auto"/>
      </w:divBdr>
    </w:div>
    <w:div w:id="940843839">
      <w:bodyDiv w:val="1"/>
      <w:marLeft w:val="0"/>
      <w:marRight w:val="0"/>
      <w:marTop w:val="0"/>
      <w:marBottom w:val="0"/>
      <w:divBdr>
        <w:top w:val="none" w:sz="0" w:space="0" w:color="auto"/>
        <w:left w:val="none" w:sz="0" w:space="0" w:color="auto"/>
        <w:bottom w:val="none" w:sz="0" w:space="0" w:color="auto"/>
        <w:right w:val="none" w:sz="0" w:space="0" w:color="auto"/>
      </w:divBdr>
      <w:divsChild>
        <w:div w:id="92480970">
          <w:marLeft w:val="0"/>
          <w:marRight w:val="0"/>
          <w:marTop w:val="0"/>
          <w:marBottom w:val="0"/>
          <w:divBdr>
            <w:top w:val="none" w:sz="0" w:space="0" w:color="auto"/>
            <w:left w:val="none" w:sz="0" w:space="0" w:color="auto"/>
            <w:bottom w:val="none" w:sz="0" w:space="0" w:color="auto"/>
            <w:right w:val="none" w:sz="0" w:space="0" w:color="auto"/>
          </w:divBdr>
          <w:divsChild>
            <w:div w:id="2010790976">
              <w:marLeft w:val="0"/>
              <w:marRight w:val="0"/>
              <w:marTop w:val="0"/>
              <w:marBottom w:val="0"/>
              <w:divBdr>
                <w:top w:val="none" w:sz="0" w:space="0" w:color="auto"/>
                <w:left w:val="none" w:sz="0" w:space="0" w:color="auto"/>
                <w:bottom w:val="none" w:sz="0" w:space="0" w:color="auto"/>
                <w:right w:val="none" w:sz="0" w:space="0" w:color="auto"/>
              </w:divBdr>
              <w:divsChild>
                <w:div w:id="94715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301602">
      <w:bodyDiv w:val="1"/>
      <w:marLeft w:val="0"/>
      <w:marRight w:val="0"/>
      <w:marTop w:val="0"/>
      <w:marBottom w:val="0"/>
      <w:divBdr>
        <w:top w:val="none" w:sz="0" w:space="0" w:color="auto"/>
        <w:left w:val="none" w:sz="0" w:space="0" w:color="auto"/>
        <w:bottom w:val="none" w:sz="0" w:space="0" w:color="auto"/>
        <w:right w:val="none" w:sz="0" w:space="0" w:color="auto"/>
      </w:divBdr>
    </w:div>
    <w:div w:id="1038361909">
      <w:bodyDiv w:val="1"/>
      <w:marLeft w:val="0"/>
      <w:marRight w:val="0"/>
      <w:marTop w:val="0"/>
      <w:marBottom w:val="0"/>
      <w:divBdr>
        <w:top w:val="none" w:sz="0" w:space="0" w:color="auto"/>
        <w:left w:val="none" w:sz="0" w:space="0" w:color="auto"/>
        <w:bottom w:val="none" w:sz="0" w:space="0" w:color="auto"/>
        <w:right w:val="none" w:sz="0" w:space="0" w:color="auto"/>
      </w:divBdr>
    </w:div>
    <w:div w:id="1038890747">
      <w:bodyDiv w:val="1"/>
      <w:marLeft w:val="0"/>
      <w:marRight w:val="0"/>
      <w:marTop w:val="0"/>
      <w:marBottom w:val="0"/>
      <w:divBdr>
        <w:top w:val="none" w:sz="0" w:space="0" w:color="auto"/>
        <w:left w:val="none" w:sz="0" w:space="0" w:color="auto"/>
        <w:bottom w:val="none" w:sz="0" w:space="0" w:color="auto"/>
        <w:right w:val="none" w:sz="0" w:space="0" w:color="auto"/>
      </w:divBdr>
    </w:div>
    <w:div w:id="1083993819">
      <w:bodyDiv w:val="1"/>
      <w:marLeft w:val="0"/>
      <w:marRight w:val="0"/>
      <w:marTop w:val="0"/>
      <w:marBottom w:val="0"/>
      <w:divBdr>
        <w:top w:val="none" w:sz="0" w:space="0" w:color="auto"/>
        <w:left w:val="none" w:sz="0" w:space="0" w:color="auto"/>
        <w:bottom w:val="none" w:sz="0" w:space="0" w:color="auto"/>
        <w:right w:val="none" w:sz="0" w:space="0" w:color="auto"/>
      </w:divBdr>
      <w:divsChild>
        <w:div w:id="1968657432">
          <w:marLeft w:val="0"/>
          <w:marRight w:val="0"/>
          <w:marTop w:val="0"/>
          <w:marBottom w:val="0"/>
          <w:divBdr>
            <w:top w:val="none" w:sz="0" w:space="0" w:color="auto"/>
            <w:left w:val="none" w:sz="0" w:space="0" w:color="auto"/>
            <w:bottom w:val="none" w:sz="0" w:space="0" w:color="auto"/>
            <w:right w:val="none" w:sz="0" w:space="0" w:color="auto"/>
          </w:divBdr>
          <w:divsChild>
            <w:div w:id="1216351900">
              <w:marLeft w:val="0"/>
              <w:marRight w:val="0"/>
              <w:marTop w:val="0"/>
              <w:marBottom w:val="0"/>
              <w:divBdr>
                <w:top w:val="none" w:sz="0" w:space="0" w:color="auto"/>
                <w:left w:val="none" w:sz="0" w:space="0" w:color="auto"/>
                <w:bottom w:val="none" w:sz="0" w:space="0" w:color="auto"/>
                <w:right w:val="none" w:sz="0" w:space="0" w:color="auto"/>
              </w:divBdr>
              <w:divsChild>
                <w:div w:id="5713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5342">
      <w:bodyDiv w:val="1"/>
      <w:marLeft w:val="0"/>
      <w:marRight w:val="0"/>
      <w:marTop w:val="0"/>
      <w:marBottom w:val="0"/>
      <w:divBdr>
        <w:top w:val="none" w:sz="0" w:space="0" w:color="auto"/>
        <w:left w:val="none" w:sz="0" w:space="0" w:color="auto"/>
        <w:bottom w:val="none" w:sz="0" w:space="0" w:color="auto"/>
        <w:right w:val="none" w:sz="0" w:space="0" w:color="auto"/>
      </w:divBdr>
    </w:div>
    <w:div w:id="1142507156">
      <w:bodyDiv w:val="1"/>
      <w:marLeft w:val="0"/>
      <w:marRight w:val="0"/>
      <w:marTop w:val="0"/>
      <w:marBottom w:val="0"/>
      <w:divBdr>
        <w:top w:val="none" w:sz="0" w:space="0" w:color="auto"/>
        <w:left w:val="none" w:sz="0" w:space="0" w:color="auto"/>
        <w:bottom w:val="none" w:sz="0" w:space="0" w:color="auto"/>
        <w:right w:val="none" w:sz="0" w:space="0" w:color="auto"/>
      </w:divBdr>
    </w:div>
    <w:div w:id="1240865692">
      <w:bodyDiv w:val="1"/>
      <w:marLeft w:val="0"/>
      <w:marRight w:val="0"/>
      <w:marTop w:val="0"/>
      <w:marBottom w:val="0"/>
      <w:divBdr>
        <w:top w:val="none" w:sz="0" w:space="0" w:color="auto"/>
        <w:left w:val="none" w:sz="0" w:space="0" w:color="auto"/>
        <w:bottom w:val="none" w:sz="0" w:space="0" w:color="auto"/>
        <w:right w:val="none" w:sz="0" w:space="0" w:color="auto"/>
      </w:divBdr>
    </w:div>
    <w:div w:id="1323385243">
      <w:bodyDiv w:val="1"/>
      <w:marLeft w:val="0"/>
      <w:marRight w:val="0"/>
      <w:marTop w:val="0"/>
      <w:marBottom w:val="0"/>
      <w:divBdr>
        <w:top w:val="none" w:sz="0" w:space="0" w:color="auto"/>
        <w:left w:val="none" w:sz="0" w:space="0" w:color="auto"/>
        <w:bottom w:val="none" w:sz="0" w:space="0" w:color="auto"/>
        <w:right w:val="none" w:sz="0" w:space="0" w:color="auto"/>
      </w:divBdr>
    </w:div>
    <w:div w:id="1465586877">
      <w:bodyDiv w:val="1"/>
      <w:marLeft w:val="0"/>
      <w:marRight w:val="0"/>
      <w:marTop w:val="0"/>
      <w:marBottom w:val="0"/>
      <w:divBdr>
        <w:top w:val="none" w:sz="0" w:space="0" w:color="auto"/>
        <w:left w:val="none" w:sz="0" w:space="0" w:color="auto"/>
        <w:bottom w:val="none" w:sz="0" w:space="0" w:color="auto"/>
        <w:right w:val="none" w:sz="0" w:space="0" w:color="auto"/>
      </w:divBdr>
    </w:div>
    <w:div w:id="1500193119">
      <w:bodyDiv w:val="1"/>
      <w:marLeft w:val="0"/>
      <w:marRight w:val="0"/>
      <w:marTop w:val="0"/>
      <w:marBottom w:val="0"/>
      <w:divBdr>
        <w:top w:val="none" w:sz="0" w:space="0" w:color="auto"/>
        <w:left w:val="none" w:sz="0" w:space="0" w:color="auto"/>
        <w:bottom w:val="none" w:sz="0" w:space="0" w:color="auto"/>
        <w:right w:val="none" w:sz="0" w:space="0" w:color="auto"/>
      </w:divBdr>
    </w:div>
    <w:div w:id="1503740368">
      <w:bodyDiv w:val="1"/>
      <w:marLeft w:val="0"/>
      <w:marRight w:val="0"/>
      <w:marTop w:val="0"/>
      <w:marBottom w:val="0"/>
      <w:divBdr>
        <w:top w:val="none" w:sz="0" w:space="0" w:color="auto"/>
        <w:left w:val="none" w:sz="0" w:space="0" w:color="auto"/>
        <w:bottom w:val="none" w:sz="0" w:space="0" w:color="auto"/>
        <w:right w:val="none" w:sz="0" w:space="0" w:color="auto"/>
      </w:divBdr>
    </w:div>
    <w:div w:id="1574776070">
      <w:bodyDiv w:val="1"/>
      <w:marLeft w:val="0"/>
      <w:marRight w:val="0"/>
      <w:marTop w:val="0"/>
      <w:marBottom w:val="0"/>
      <w:divBdr>
        <w:top w:val="none" w:sz="0" w:space="0" w:color="auto"/>
        <w:left w:val="none" w:sz="0" w:space="0" w:color="auto"/>
        <w:bottom w:val="none" w:sz="0" w:space="0" w:color="auto"/>
        <w:right w:val="none" w:sz="0" w:space="0" w:color="auto"/>
      </w:divBdr>
    </w:div>
    <w:div w:id="1661999893">
      <w:bodyDiv w:val="1"/>
      <w:marLeft w:val="0"/>
      <w:marRight w:val="0"/>
      <w:marTop w:val="0"/>
      <w:marBottom w:val="0"/>
      <w:divBdr>
        <w:top w:val="none" w:sz="0" w:space="0" w:color="auto"/>
        <w:left w:val="none" w:sz="0" w:space="0" w:color="auto"/>
        <w:bottom w:val="none" w:sz="0" w:space="0" w:color="auto"/>
        <w:right w:val="none" w:sz="0" w:space="0" w:color="auto"/>
      </w:divBdr>
    </w:div>
    <w:div w:id="1667396152">
      <w:bodyDiv w:val="1"/>
      <w:marLeft w:val="0"/>
      <w:marRight w:val="0"/>
      <w:marTop w:val="0"/>
      <w:marBottom w:val="0"/>
      <w:divBdr>
        <w:top w:val="none" w:sz="0" w:space="0" w:color="auto"/>
        <w:left w:val="none" w:sz="0" w:space="0" w:color="auto"/>
        <w:bottom w:val="none" w:sz="0" w:space="0" w:color="auto"/>
        <w:right w:val="none" w:sz="0" w:space="0" w:color="auto"/>
      </w:divBdr>
    </w:div>
    <w:div w:id="1741630934">
      <w:bodyDiv w:val="1"/>
      <w:marLeft w:val="0"/>
      <w:marRight w:val="0"/>
      <w:marTop w:val="0"/>
      <w:marBottom w:val="0"/>
      <w:divBdr>
        <w:top w:val="none" w:sz="0" w:space="0" w:color="auto"/>
        <w:left w:val="none" w:sz="0" w:space="0" w:color="auto"/>
        <w:bottom w:val="none" w:sz="0" w:space="0" w:color="auto"/>
        <w:right w:val="none" w:sz="0" w:space="0" w:color="auto"/>
      </w:divBdr>
    </w:div>
    <w:div w:id="1896312205">
      <w:bodyDiv w:val="1"/>
      <w:marLeft w:val="0"/>
      <w:marRight w:val="0"/>
      <w:marTop w:val="0"/>
      <w:marBottom w:val="0"/>
      <w:divBdr>
        <w:top w:val="none" w:sz="0" w:space="0" w:color="auto"/>
        <w:left w:val="none" w:sz="0" w:space="0" w:color="auto"/>
        <w:bottom w:val="none" w:sz="0" w:space="0" w:color="auto"/>
        <w:right w:val="none" w:sz="0" w:space="0" w:color="auto"/>
      </w:divBdr>
    </w:div>
    <w:div w:id="1989628763">
      <w:bodyDiv w:val="1"/>
      <w:marLeft w:val="0"/>
      <w:marRight w:val="0"/>
      <w:marTop w:val="0"/>
      <w:marBottom w:val="0"/>
      <w:divBdr>
        <w:top w:val="none" w:sz="0" w:space="0" w:color="auto"/>
        <w:left w:val="none" w:sz="0" w:space="0" w:color="auto"/>
        <w:bottom w:val="none" w:sz="0" w:space="0" w:color="auto"/>
        <w:right w:val="none" w:sz="0" w:space="0" w:color="auto"/>
      </w:divBdr>
    </w:div>
    <w:div w:id="2039354960">
      <w:bodyDiv w:val="1"/>
      <w:marLeft w:val="0"/>
      <w:marRight w:val="0"/>
      <w:marTop w:val="0"/>
      <w:marBottom w:val="0"/>
      <w:divBdr>
        <w:top w:val="none" w:sz="0" w:space="0" w:color="auto"/>
        <w:left w:val="none" w:sz="0" w:space="0" w:color="auto"/>
        <w:bottom w:val="none" w:sz="0" w:space="0" w:color="auto"/>
        <w:right w:val="none" w:sz="0" w:space="0" w:color="auto"/>
      </w:divBdr>
    </w:div>
    <w:div w:id="205527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tadtkinowien.at/filmverleih/" TargetMode="External"/><Relationship Id="rId18" Type="http://schemas.openxmlformats.org/officeDocument/2006/relationships/image" Target="media/image4.tif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tif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tif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image" Target="media/image6.tif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tif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5.tif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lashfilmfestival.com/" TargetMode="External"/><Relationship Id="rId22" Type="http://schemas.openxmlformats.org/officeDocument/2006/relationships/image" Target="media/image8.tiff"/><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brina/Downloads/Slash%20Schreibvorlag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rigin">
  <a:themeElements>
    <a:clrScheme name="Vermögen Mensch">
      <a:dk1>
        <a:srgbClr val="000000"/>
      </a:dk1>
      <a:lt1>
        <a:srgbClr val="FFFFFF"/>
      </a:lt1>
      <a:dk2>
        <a:srgbClr val="44546A"/>
      </a:dk2>
      <a:lt2>
        <a:srgbClr val="E7E6E6"/>
      </a:lt2>
      <a:accent1>
        <a:srgbClr val="FF0A43"/>
      </a:accent1>
      <a:accent2>
        <a:srgbClr val="FF5468"/>
      </a:accent2>
      <a:accent3>
        <a:srgbClr val="A5A5A5"/>
      </a:accent3>
      <a:accent4>
        <a:srgbClr val="00A63D"/>
      </a:accent4>
      <a:accent5>
        <a:srgbClr val="5FC979"/>
      </a:accent5>
      <a:accent6>
        <a:srgbClr val="7990FB"/>
      </a:accent6>
      <a:hlink>
        <a:srgbClr val="0563C1"/>
      </a:hlink>
      <a:folHlink>
        <a:srgbClr val="CC4F72"/>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3E2F1D0E8E87468B289CB57281B996" ma:contentTypeVersion="1" ma:contentTypeDescription="Create a new document." ma:contentTypeScope="" ma:versionID="62a345c190c3e02e35f6075a6cd279fe">
  <xsd:schema xmlns:xsd="http://www.w3.org/2001/XMLSchema" xmlns:xs="http://www.w3.org/2001/XMLSchema" xmlns:p="http://schemas.microsoft.com/office/2006/metadata/properties" xmlns:ns2="aac074f3-af53-40eb-acd1-e8ca9658e9e1" targetNamespace="http://schemas.microsoft.com/office/2006/metadata/properties" ma:root="true" ma:fieldsID="6e89e516250c3f4b948741447e1442ad" ns2:_="">
    <xsd:import namespace="aac074f3-af53-40eb-acd1-e8ca9658e9e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074f3-af53-40eb-acd1-e8ca9658e9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5.xml><?xml version="1.0" encoding="utf-8"?>
<b:Sources xmlns:b="http://schemas.openxmlformats.org/officeDocument/2006/bibliography" SelectedStyle=""/>
</file>

<file path=customXml/item6.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6768EACA-72C9-48FE-907A-7CCBCD8A06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D5E084-0B65-4565-B560-2DEF7130D7AC}">
  <ds:schemaRefs>
    <ds:schemaRef ds:uri="http://schemas.microsoft.com/sharepoint/v3/contenttype/forms"/>
  </ds:schemaRefs>
</ds:datastoreItem>
</file>

<file path=customXml/itemProps3.xml><?xml version="1.0" encoding="utf-8"?>
<ds:datastoreItem xmlns:ds="http://schemas.openxmlformats.org/officeDocument/2006/customXml" ds:itemID="{627B93B4-2F20-4984-AF07-669EDCDD2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074f3-af53-40eb-acd1-e8ca9658e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59CD23-8955-4B04-B30A-16173F900A53}">
  <ds:schemaRefs>
    <ds:schemaRef ds:uri="http://schemas.microsoft.com/office/2009/outspace/metadata"/>
  </ds:schemaRefs>
</ds:datastoreItem>
</file>

<file path=customXml/itemProps5.xml><?xml version="1.0" encoding="utf-8"?>
<ds:datastoreItem xmlns:ds="http://schemas.openxmlformats.org/officeDocument/2006/customXml" ds:itemID="{F0CAEE68-99CE-4647-B891-41BBDBB6BB20}">
  <ds:schemaRefs>
    <ds:schemaRef ds:uri="http://schemas.openxmlformats.org/officeDocument/2006/bibliography"/>
  </ds:schemaRefs>
</ds:datastoreItem>
</file>

<file path=customXml/itemProps6.xml><?xml version="1.0" encoding="utf-8"?>
<ds:datastoreItem xmlns:ds="http://schemas.openxmlformats.org/officeDocument/2006/customXml" ds:itemID="{9E45F724-1C19-43E8-AA8D-805D99115A3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Slash Schreibvorlage.dotx</Template>
  <TotalTime>0</TotalTime>
  <Pages>5</Pages>
  <Words>1503</Words>
  <Characters>9472</Characters>
  <Application>Microsoft Office Word</Application>
  <DocSecurity>0</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2021-09-01T07:21:00Z</dcterms:created>
  <dcterms:modified xsi:type="dcterms:W3CDTF">2021-09-01T07:53:00Z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0x010100B03E2F1D0E8E87468B289CB57281B996</vt:lpwstr>
  </property>
</Properties>
</file>